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2A67" w:rsidRDefault="002A2A67" w:rsidP="00CC655C">
      <w:pPr>
        <w:pStyle w:val="1"/>
      </w:pPr>
    </w:p>
    <w:p w:rsidR="00897DEF" w:rsidRPr="00897DEF" w:rsidRDefault="00897DEF" w:rsidP="002A2A67">
      <w:pPr>
        <w:rPr>
          <w:rFonts w:ascii="Times New Roman" w:hAnsi="Times New Roman" w:cs="Times New Roman"/>
          <w:b/>
        </w:rPr>
      </w:pPr>
      <w:r w:rsidRPr="00897DEF">
        <w:rPr>
          <w:rFonts w:ascii="Times New Roman" w:hAnsi="Times New Roman" w:cs="Times New Roman"/>
          <w:b/>
        </w:rPr>
        <w:t>Технологическая карта внеклассного мероприятия</w:t>
      </w:r>
    </w:p>
    <w:tbl>
      <w:tblPr>
        <w:tblStyle w:val="a3"/>
        <w:tblW w:w="15021" w:type="dxa"/>
        <w:tblLook w:val="04A0" w:firstRow="1" w:lastRow="0" w:firstColumn="1" w:lastColumn="0" w:noHBand="0" w:noVBand="1"/>
      </w:tblPr>
      <w:tblGrid>
        <w:gridCol w:w="562"/>
        <w:gridCol w:w="3597"/>
        <w:gridCol w:w="10862"/>
      </w:tblGrid>
      <w:tr w:rsidR="00CC655C" w:rsidRPr="00DC05F0" w:rsidTr="000D3D2D">
        <w:trPr>
          <w:trHeight w:val="897"/>
        </w:trPr>
        <w:tc>
          <w:tcPr>
            <w:tcW w:w="562" w:type="dxa"/>
          </w:tcPr>
          <w:p w:rsidR="00CC655C" w:rsidRPr="00DC05F0" w:rsidRDefault="00CC65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97" w:type="dxa"/>
          </w:tcPr>
          <w:p w:rsidR="00CC655C" w:rsidRPr="00DC05F0" w:rsidRDefault="00CC65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r w:rsidR="00CE5A62">
              <w:rPr>
                <w:rFonts w:ascii="Times New Roman" w:hAnsi="Times New Roman" w:cs="Times New Roman"/>
                <w:sz w:val="24"/>
                <w:szCs w:val="24"/>
              </w:rPr>
              <w:t xml:space="preserve"> географии</w:t>
            </w:r>
            <w:bookmarkStart w:id="0" w:name="_GoBack"/>
            <w:bookmarkEnd w:id="0"/>
          </w:p>
        </w:tc>
        <w:tc>
          <w:tcPr>
            <w:tcW w:w="10862" w:type="dxa"/>
          </w:tcPr>
          <w:p w:rsidR="00CC655C" w:rsidRPr="00DC05F0" w:rsidRDefault="00CC65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Крюченкова Любовь Анатольевна</w:t>
            </w:r>
          </w:p>
        </w:tc>
      </w:tr>
      <w:tr w:rsidR="00897DEF" w:rsidRPr="00DC05F0" w:rsidTr="000D3D2D">
        <w:trPr>
          <w:trHeight w:val="897"/>
        </w:trPr>
        <w:tc>
          <w:tcPr>
            <w:tcW w:w="562" w:type="dxa"/>
          </w:tcPr>
          <w:p w:rsidR="00897DEF" w:rsidRPr="00DC05F0" w:rsidRDefault="00897D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05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97" w:type="dxa"/>
          </w:tcPr>
          <w:p w:rsidR="00897DEF" w:rsidRPr="00DC05F0" w:rsidRDefault="00897D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05F0">
              <w:rPr>
                <w:rFonts w:ascii="Times New Roman" w:hAnsi="Times New Roman" w:cs="Times New Roman"/>
                <w:sz w:val="24"/>
                <w:szCs w:val="24"/>
              </w:rPr>
              <w:t>Место в образовательной программе ОО(1)</w:t>
            </w:r>
          </w:p>
        </w:tc>
        <w:tc>
          <w:tcPr>
            <w:tcW w:w="10862" w:type="dxa"/>
          </w:tcPr>
          <w:p w:rsidR="00897DEF" w:rsidRPr="00DC05F0" w:rsidRDefault="00897D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05F0">
              <w:rPr>
                <w:rFonts w:ascii="Times New Roman" w:hAnsi="Times New Roman" w:cs="Times New Roman"/>
                <w:sz w:val="24"/>
                <w:szCs w:val="24"/>
              </w:rPr>
              <w:t>Внеклассное мероприятие: классный  час</w:t>
            </w:r>
          </w:p>
        </w:tc>
      </w:tr>
      <w:tr w:rsidR="00897DEF" w:rsidRPr="00DC05F0" w:rsidTr="000D3D2D">
        <w:trPr>
          <w:trHeight w:val="847"/>
        </w:trPr>
        <w:tc>
          <w:tcPr>
            <w:tcW w:w="562" w:type="dxa"/>
          </w:tcPr>
          <w:p w:rsidR="00897DEF" w:rsidRPr="00DC05F0" w:rsidRDefault="00897D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05F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97" w:type="dxa"/>
          </w:tcPr>
          <w:p w:rsidR="00897DEF" w:rsidRPr="00DC05F0" w:rsidRDefault="00897D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05F0">
              <w:rPr>
                <w:rFonts w:ascii="Times New Roman" w:hAnsi="Times New Roman" w:cs="Times New Roman"/>
                <w:sz w:val="24"/>
                <w:szCs w:val="24"/>
              </w:rPr>
              <w:t>Тема занятия:</w:t>
            </w:r>
          </w:p>
        </w:tc>
        <w:tc>
          <w:tcPr>
            <w:tcW w:w="10862" w:type="dxa"/>
          </w:tcPr>
          <w:p w:rsidR="00897DEF" w:rsidRPr="00DC05F0" w:rsidRDefault="007774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DC05F0" w:rsidRPr="00DC05F0">
              <w:rPr>
                <w:rFonts w:ascii="Times New Roman" w:hAnsi="Times New Roman" w:cs="Times New Roman"/>
                <w:sz w:val="24"/>
                <w:szCs w:val="24"/>
              </w:rPr>
              <w:t>Финансовое мошенничество, основанное  на человеческом  доверии»</w:t>
            </w:r>
          </w:p>
        </w:tc>
      </w:tr>
      <w:tr w:rsidR="00897DEF" w:rsidRPr="00DC05F0" w:rsidTr="000D3D2D">
        <w:trPr>
          <w:trHeight w:val="897"/>
        </w:trPr>
        <w:tc>
          <w:tcPr>
            <w:tcW w:w="562" w:type="dxa"/>
          </w:tcPr>
          <w:p w:rsidR="00897DEF" w:rsidRPr="00DC05F0" w:rsidRDefault="00897D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05F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97" w:type="dxa"/>
          </w:tcPr>
          <w:p w:rsidR="00897DEF" w:rsidRPr="00DC05F0" w:rsidRDefault="00897D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05F0">
              <w:rPr>
                <w:rFonts w:ascii="Times New Roman" w:hAnsi="Times New Roman" w:cs="Times New Roman"/>
                <w:sz w:val="24"/>
                <w:szCs w:val="24"/>
              </w:rPr>
              <w:t>Целевая группа</w:t>
            </w:r>
          </w:p>
        </w:tc>
        <w:tc>
          <w:tcPr>
            <w:tcW w:w="10862" w:type="dxa"/>
          </w:tcPr>
          <w:p w:rsidR="00897DEF" w:rsidRPr="00DC05F0" w:rsidRDefault="00DC05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05F0">
              <w:rPr>
                <w:rFonts w:ascii="Times New Roman" w:hAnsi="Times New Roman" w:cs="Times New Roman"/>
                <w:sz w:val="24"/>
                <w:szCs w:val="24"/>
              </w:rPr>
              <w:t>7 класс  (12-13 лет)</w:t>
            </w:r>
          </w:p>
        </w:tc>
      </w:tr>
      <w:tr w:rsidR="00897DEF" w:rsidRPr="00DC05F0" w:rsidTr="000D3D2D">
        <w:trPr>
          <w:trHeight w:val="847"/>
        </w:trPr>
        <w:tc>
          <w:tcPr>
            <w:tcW w:w="562" w:type="dxa"/>
          </w:tcPr>
          <w:p w:rsidR="00897DEF" w:rsidRPr="00DC05F0" w:rsidRDefault="00897D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05F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597" w:type="dxa"/>
          </w:tcPr>
          <w:p w:rsidR="00897DEF" w:rsidRPr="00DC05F0" w:rsidRDefault="00897D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05F0">
              <w:rPr>
                <w:rFonts w:ascii="Times New Roman" w:hAnsi="Times New Roman" w:cs="Times New Roman"/>
                <w:sz w:val="24"/>
                <w:szCs w:val="24"/>
              </w:rPr>
              <w:t>Цель занятия:</w:t>
            </w:r>
          </w:p>
        </w:tc>
        <w:tc>
          <w:tcPr>
            <w:tcW w:w="10862" w:type="dxa"/>
          </w:tcPr>
          <w:p w:rsidR="00897DEF" w:rsidRPr="00DC05F0" w:rsidRDefault="00DC05F0" w:rsidP="00DC05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05F0">
              <w:rPr>
                <w:rFonts w:ascii="Times New Roman" w:hAnsi="Times New Roman" w:cs="Times New Roman"/>
                <w:sz w:val="24"/>
                <w:szCs w:val="24"/>
              </w:rPr>
              <w:t>Формирование  устойчивого представления  о различных  видах мошенничества в сфере финансовой деятельности</w:t>
            </w:r>
          </w:p>
        </w:tc>
      </w:tr>
      <w:tr w:rsidR="00897DEF" w:rsidRPr="00DC05F0" w:rsidTr="000D3D2D">
        <w:trPr>
          <w:trHeight w:val="897"/>
        </w:trPr>
        <w:tc>
          <w:tcPr>
            <w:tcW w:w="562" w:type="dxa"/>
          </w:tcPr>
          <w:p w:rsidR="00897DEF" w:rsidRPr="00DC05F0" w:rsidRDefault="00897D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05F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597" w:type="dxa"/>
          </w:tcPr>
          <w:p w:rsidR="00897DEF" w:rsidRPr="00DC05F0" w:rsidRDefault="00897D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05F0">
              <w:rPr>
                <w:rFonts w:ascii="Times New Roman" w:hAnsi="Times New Roman" w:cs="Times New Roman"/>
                <w:sz w:val="24"/>
                <w:szCs w:val="24"/>
              </w:rPr>
              <w:t>Планируемые результаты:</w:t>
            </w:r>
          </w:p>
        </w:tc>
        <w:tc>
          <w:tcPr>
            <w:tcW w:w="10862" w:type="dxa"/>
          </w:tcPr>
          <w:p w:rsidR="00496768" w:rsidRPr="00723633" w:rsidRDefault="00DC05F0" w:rsidP="00496768">
            <w:pPr>
              <w:pStyle w:val="a5"/>
              <w:numPr>
                <w:ilvl w:val="0"/>
                <w:numId w:val="19"/>
              </w:numPr>
              <w:shd w:val="clear" w:color="auto" w:fill="FFFFFF"/>
              <w:spacing w:before="0" w:beforeAutospacing="0" w:after="150" w:afterAutospacing="0"/>
              <w:rPr>
                <w:color w:val="000000"/>
              </w:rPr>
            </w:pPr>
            <w:r w:rsidRPr="00723633">
              <w:rPr>
                <w:b/>
                <w:i/>
              </w:rPr>
              <w:t>Личностные:</w:t>
            </w:r>
            <w:r w:rsidR="00496768" w:rsidRPr="00723633">
              <w:rPr>
                <w:color w:val="000000"/>
                <w:shd w:val="clear" w:color="auto" w:fill="FFFFFF"/>
              </w:rPr>
              <w:t xml:space="preserve"> формирование грамотной поведенческой установки применительно к ситуациям, сопряженным с риском</w:t>
            </w:r>
            <w:r w:rsidR="00496768" w:rsidRPr="00723633">
              <w:rPr>
                <w:color w:val="000000"/>
              </w:rPr>
              <w:br/>
            </w:r>
            <w:r w:rsidR="00496768" w:rsidRPr="00723633">
              <w:rPr>
                <w:color w:val="000000"/>
                <w:shd w:val="clear" w:color="auto" w:fill="FFFFFF"/>
              </w:rPr>
              <w:t>финансового мошенничества;</w:t>
            </w:r>
            <w:r w:rsidR="00496768" w:rsidRPr="00723633">
              <w:rPr>
                <w:color w:val="000000"/>
              </w:rPr>
              <w:t>формирование понимания возможности минимизации финансовых рисков при соблюдении элементарных</w:t>
            </w:r>
            <w:r w:rsidR="00496768" w:rsidRPr="00723633">
              <w:rPr>
                <w:color w:val="000000"/>
              </w:rPr>
              <w:br/>
              <w:t>правил финансовой безопасности;</w:t>
            </w:r>
          </w:p>
          <w:p w:rsidR="00496768" w:rsidRPr="00496768" w:rsidRDefault="00496768" w:rsidP="00496768">
            <w:pPr>
              <w:numPr>
                <w:ilvl w:val="0"/>
                <w:numId w:val="19"/>
              </w:num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6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целостного мировоззрения, соответствующего современному уровню развития науки и общественной практики.</w:t>
            </w:r>
          </w:p>
          <w:p w:rsidR="00496768" w:rsidRPr="00723633" w:rsidRDefault="00496768" w:rsidP="00DC05F0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496768" w:rsidRPr="00723633" w:rsidRDefault="00DC05F0" w:rsidP="00DC05F0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363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Метапредметные:</w:t>
            </w:r>
            <w:r w:rsidR="00723633" w:rsidRPr="0072363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Умение самостоятельно определять цели своего обучения, ставить и формулировать новые задачи в учебе и познавательной деятельности, развивать мотивы и интересы своей познавательной деятельности.</w:t>
            </w:r>
          </w:p>
          <w:p w:rsidR="00897DEF" w:rsidRPr="00DC05F0" w:rsidRDefault="00DC05F0" w:rsidP="004967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363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Предметные:</w:t>
            </w:r>
            <w:r w:rsidR="00496768" w:rsidRPr="0072363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владеть основными понятиями и инструментами взаимодействия с участниками финансовых отношений;</w:t>
            </w:r>
            <w:r w:rsidR="00496768" w:rsidRPr="007236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="00496768" w:rsidRPr="0072363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· финансовое мошенничество,</w:t>
            </w:r>
            <w:r w:rsidR="00496768" w:rsidRPr="007236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="00496768" w:rsidRPr="0072363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· финансовые риски (злоупотребление доверием, риск финансового жульничества, риск финансовых </w:t>
            </w:r>
            <w:r w:rsidR="00496768" w:rsidRPr="0072363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пирамид),</w:t>
            </w:r>
            <w:r w:rsidR="00496768" w:rsidRPr="007236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="00496768" w:rsidRPr="0072363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· фишинг - финансовое мошенничество в сети интернет</w:t>
            </w:r>
          </w:p>
        </w:tc>
      </w:tr>
      <w:tr w:rsidR="004801EE" w:rsidRPr="00DC05F0" w:rsidTr="000D3D2D">
        <w:trPr>
          <w:trHeight w:val="847"/>
        </w:trPr>
        <w:tc>
          <w:tcPr>
            <w:tcW w:w="562" w:type="dxa"/>
            <w:vMerge w:val="restart"/>
          </w:tcPr>
          <w:p w:rsidR="004801EE" w:rsidRPr="00DC05F0" w:rsidRDefault="004801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05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  <w:p w:rsidR="004801EE" w:rsidRPr="00DC05F0" w:rsidRDefault="004801EE" w:rsidP="000C2E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97" w:type="dxa"/>
          </w:tcPr>
          <w:p w:rsidR="004801EE" w:rsidRPr="00DC05F0" w:rsidRDefault="004801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05F0">
              <w:rPr>
                <w:rFonts w:ascii="Times New Roman" w:hAnsi="Times New Roman" w:cs="Times New Roman"/>
                <w:sz w:val="24"/>
                <w:szCs w:val="24"/>
              </w:rPr>
              <w:t>Базовая технология</w:t>
            </w:r>
          </w:p>
        </w:tc>
        <w:tc>
          <w:tcPr>
            <w:tcW w:w="10862" w:type="dxa"/>
          </w:tcPr>
          <w:p w:rsidR="004801EE" w:rsidRPr="00DC05F0" w:rsidRDefault="004801EE" w:rsidP="004801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Технологии  проблемного  обучения, критического мышления, личностно ориентированного подхода .</w:t>
            </w:r>
          </w:p>
        </w:tc>
      </w:tr>
      <w:tr w:rsidR="004801EE" w:rsidRPr="00DC05F0" w:rsidTr="000D3D2D">
        <w:trPr>
          <w:trHeight w:val="690"/>
        </w:trPr>
        <w:tc>
          <w:tcPr>
            <w:tcW w:w="562" w:type="dxa"/>
            <w:vMerge/>
          </w:tcPr>
          <w:p w:rsidR="004801EE" w:rsidRPr="00DC05F0" w:rsidRDefault="004801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97" w:type="dxa"/>
            <w:vMerge w:val="restart"/>
          </w:tcPr>
          <w:p w:rsidR="004801EE" w:rsidRPr="00DC05F0" w:rsidRDefault="004801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05F0">
              <w:rPr>
                <w:rFonts w:ascii="Times New Roman" w:hAnsi="Times New Roman" w:cs="Times New Roman"/>
                <w:sz w:val="24"/>
                <w:szCs w:val="24"/>
              </w:rPr>
              <w:t>Средства обучения</w:t>
            </w:r>
          </w:p>
        </w:tc>
        <w:tc>
          <w:tcPr>
            <w:tcW w:w="10862" w:type="dxa"/>
          </w:tcPr>
          <w:p w:rsidR="004801EE" w:rsidRPr="004801EE" w:rsidRDefault="004801EE" w:rsidP="004801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Технические</w:t>
            </w:r>
            <w:r w:rsidR="000D3D2D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мультимедийное оборудование</w:t>
            </w:r>
            <w:r w:rsidRPr="004801E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0D3D2D">
              <w:rPr>
                <w:rFonts w:ascii="Times New Roman" w:hAnsi="Times New Roman" w:cs="Times New Roman"/>
                <w:sz w:val="24"/>
                <w:szCs w:val="24"/>
              </w:rPr>
              <w:t xml:space="preserve">презентация,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видеоролик «</w:t>
            </w:r>
            <w:r w:rsidR="00667199">
              <w:rPr>
                <w:rFonts w:ascii="Times New Roman" w:hAnsi="Times New Roman" w:cs="Times New Roman"/>
                <w:sz w:val="24"/>
                <w:szCs w:val="24"/>
              </w:rPr>
              <w:t>Осторожно, мошенники!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4801E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801EE" w:rsidRPr="00DC05F0" w:rsidRDefault="004801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01EE" w:rsidRPr="00DC05F0" w:rsidTr="000D3D2D">
        <w:trPr>
          <w:trHeight w:val="690"/>
        </w:trPr>
        <w:tc>
          <w:tcPr>
            <w:tcW w:w="562" w:type="dxa"/>
            <w:vMerge/>
          </w:tcPr>
          <w:p w:rsidR="004801EE" w:rsidRPr="00DC05F0" w:rsidRDefault="004801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97" w:type="dxa"/>
            <w:vMerge/>
          </w:tcPr>
          <w:p w:rsidR="004801EE" w:rsidRPr="00DC05F0" w:rsidRDefault="004801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62" w:type="dxa"/>
          </w:tcPr>
          <w:p w:rsidR="00D918E4" w:rsidRPr="00D918E4" w:rsidRDefault="004801EE" w:rsidP="00D918E4">
            <w:pPr>
              <w:pStyle w:val="a5"/>
              <w:shd w:val="clear" w:color="auto" w:fill="FFFFFF"/>
              <w:rPr>
                <w:color w:val="000000"/>
              </w:rPr>
            </w:pPr>
            <w:r>
              <w:t xml:space="preserve">Дидактические материалы: </w:t>
            </w:r>
            <w:r w:rsidR="00D918E4" w:rsidRPr="00D918E4">
              <w:rPr>
                <w:color w:val="000000"/>
              </w:rPr>
              <w:t>1. Сборник методических материалов «Финансовое мошенничество», Банк России.</w:t>
            </w:r>
          </w:p>
          <w:p w:rsidR="00D918E4" w:rsidRPr="00D918E4" w:rsidRDefault="00D918E4" w:rsidP="00D918E4">
            <w:pPr>
              <w:pStyle w:val="a5"/>
              <w:shd w:val="clear" w:color="auto" w:fill="FFFFFF"/>
              <w:rPr>
                <w:color w:val="000000"/>
              </w:rPr>
            </w:pPr>
            <w:r w:rsidRPr="00D918E4">
              <w:rPr>
                <w:color w:val="000000"/>
              </w:rPr>
              <w:t>2. Финансовая грамотность: учебная программа. 8–9 классы общеобразоват. орг. / Е. Б. Лавренова, О. И. Рязанова, И. В. Липсиц. — М.: ВИТА-ПРЕСС, 2014. — 32 c. (Дополнительное образование: Серия «Учимся разумному финансовому поведению»).</w:t>
            </w:r>
          </w:p>
          <w:p w:rsidR="00D918E4" w:rsidRPr="00D918E4" w:rsidRDefault="00D918E4" w:rsidP="00D918E4">
            <w:pPr>
              <w:pStyle w:val="a5"/>
              <w:shd w:val="clear" w:color="auto" w:fill="FFFFFF"/>
              <w:rPr>
                <w:color w:val="000000"/>
              </w:rPr>
            </w:pPr>
            <w:r w:rsidRPr="00D918E4">
              <w:rPr>
                <w:color w:val="000000"/>
              </w:rPr>
              <w:t>3. Финансовая грамотность на уроках всеобщей истории и истории России, национальная программа повышения финансовой грамотности граждан «Дружим с финансами»</w:t>
            </w:r>
          </w:p>
          <w:p w:rsidR="004801EE" w:rsidRPr="00D918E4" w:rsidRDefault="00D918E4" w:rsidP="00D918E4">
            <w:pPr>
              <w:pStyle w:val="a5"/>
              <w:shd w:val="clear" w:color="auto" w:fill="FFFFFF"/>
              <w:rPr>
                <w:color w:val="000000"/>
              </w:rPr>
            </w:pPr>
            <w:r w:rsidRPr="00D918E4">
              <w:rPr>
                <w:color w:val="000000"/>
              </w:rPr>
              <w:t>3. Фотографии, рисунки - интернет ресурсы</w:t>
            </w:r>
            <w:r>
              <w:rPr>
                <w:color w:val="000000"/>
              </w:rPr>
              <w:t xml:space="preserve">, </w:t>
            </w:r>
            <w:r w:rsidR="004801EE">
              <w:t>брошюра «Платите картой»,</w:t>
            </w:r>
            <w:r w:rsidR="004801EE" w:rsidRPr="004801EE">
              <w:t xml:space="preserve"> раздаточный материал</w:t>
            </w:r>
            <w:r w:rsidR="004801EE">
              <w:t xml:space="preserve"> (тесты, памятка психолога)</w:t>
            </w:r>
          </w:p>
        </w:tc>
      </w:tr>
      <w:tr w:rsidR="00897DEF" w:rsidRPr="00DC05F0" w:rsidTr="000D3D2D">
        <w:trPr>
          <w:trHeight w:val="897"/>
        </w:trPr>
        <w:tc>
          <w:tcPr>
            <w:tcW w:w="562" w:type="dxa"/>
          </w:tcPr>
          <w:p w:rsidR="00897DEF" w:rsidRPr="00DC05F0" w:rsidRDefault="00DC05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05F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597" w:type="dxa"/>
          </w:tcPr>
          <w:p w:rsidR="00897DEF" w:rsidRPr="00DC05F0" w:rsidRDefault="00DC05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05F0">
              <w:rPr>
                <w:rFonts w:ascii="Times New Roman" w:hAnsi="Times New Roman" w:cs="Times New Roman"/>
                <w:sz w:val="24"/>
                <w:szCs w:val="24"/>
              </w:rPr>
              <w:t>Расстановка  парт и стульев</w:t>
            </w:r>
          </w:p>
        </w:tc>
        <w:tc>
          <w:tcPr>
            <w:tcW w:w="10862" w:type="dxa"/>
          </w:tcPr>
          <w:p w:rsidR="00897DEF" w:rsidRPr="00DC05F0" w:rsidRDefault="00D918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два стола, для работы пяти групп</w:t>
            </w:r>
          </w:p>
        </w:tc>
      </w:tr>
    </w:tbl>
    <w:tbl>
      <w:tblPr>
        <w:tblStyle w:val="a3"/>
        <w:tblpPr w:leftFromText="180" w:rightFromText="180" w:vertAnchor="text" w:horzAnchor="page" w:tblpX="511" w:tblpY="305"/>
        <w:tblW w:w="18371" w:type="dxa"/>
        <w:tblLayout w:type="fixed"/>
        <w:tblLook w:val="04A0" w:firstRow="1" w:lastRow="0" w:firstColumn="1" w:lastColumn="0" w:noHBand="0" w:noVBand="1"/>
      </w:tblPr>
      <w:tblGrid>
        <w:gridCol w:w="2096"/>
        <w:gridCol w:w="5809"/>
        <w:gridCol w:w="10466"/>
      </w:tblGrid>
      <w:tr w:rsidR="008A2ABA" w:rsidRPr="00A158F4" w:rsidTr="00037BDC">
        <w:trPr>
          <w:trHeight w:val="1047"/>
        </w:trPr>
        <w:tc>
          <w:tcPr>
            <w:tcW w:w="2096" w:type="dxa"/>
          </w:tcPr>
          <w:p w:rsidR="004801EE" w:rsidRPr="00606F37" w:rsidRDefault="004801EE" w:rsidP="00A158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6F37">
              <w:rPr>
                <w:rFonts w:ascii="Times New Roman" w:hAnsi="Times New Roman" w:cs="Times New Roman"/>
                <w:b/>
                <w:sz w:val="24"/>
                <w:szCs w:val="24"/>
              </w:rPr>
              <w:t>Этапы занятия</w:t>
            </w:r>
          </w:p>
        </w:tc>
        <w:tc>
          <w:tcPr>
            <w:tcW w:w="5809" w:type="dxa"/>
          </w:tcPr>
          <w:p w:rsidR="004801EE" w:rsidRPr="00A158F4" w:rsidRDefault="004801EE" w:rsidP="00A158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58F4">
              <w:rPr>
                <w:rFonts w:ascii="Times New Roman" w:hAnsi="Times New Roman" w:cs="Times New Roman"/>
                <w:sz w:val="24"/>
                <w:szCs w:val="24"/>
              </w:rPr>
              <w:t>Деятельность учителя</w:t>
            </w:r>
          </w:p>
        </w:tc>
        <w:tc>
          <w:tcPr>
            <w:tcW w:w="10466" w:type="dxa"/>
          </w:tcPr>
          <w:p w:rsidR="004801EE" w:rsidRPr="00A158F4" w:rsidRDefault="004801EE" w:rsidP="00A158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58F4">
              <w:rPr>
                <w:rFonts w:ascii="Times New Roman" w:hAnsi="Times New Roman" w:cs="Times New Roman"/>
                <w:sz w:val="24"/>
                <w:szCs w:val="24"/>
              </w:rPr>
              <w:t>Деятельность учащихся</w:t>
            </w:r>
          </w:p>
        </w:tc>
      </w:tr>
      <w:tr w:rsidR="008A2ABA" w:rsidRPr="00A158F4" w:rsidTr="00037BDC">
        <w:trPr>
          <w:trHeight w:val="988"/>
        </w:trPr>
        <w:tc>
          <w:tcPr>
            <w:tcW w:w="2096" w:type="dxa"/>
          </w:tcPr>
          <w:p w:rsidR="004801EE" w:rsidRPr="00606F37" w:rsidRDefault="004801EE" w:rsidP="00A158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6F37">
              <w:rPr>
                <w:rFonts w:ascii="Times New Roman" w:hAnsi="Times New Roman" w:cs="Times New Roman"/>
                <w:b/>
                <w:sz w:val="24"/>
                <w:szCs w:val="24"/>
              </w:rPr>
              <w:t>1. Организационный    этап</w:t>
            </w:r>
          </w:p>
        </w:tc>
        <w:tc>
          <w:tcPr>
            <w:tcW w:w="5809" w:type="dxa"/>
          </w:tcPr>
          <w:p w:rsidR="004801EE" w:rsidRPr="00A158F4" w:rsidRDefault="004801EE" w:rsidP="00A158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58F4">
              <w:rPr>
                <w:rFonts w:ascii="Times New Roman" w:hAnsi="Times New Roman" w:cs="Times New Roman"/>
                <w:sz w:val="24"/>
                <w:szCs w:val="24"/>
              </w:rPr>
              <w:t xml:space="preserve">Приветствие, </w:t>
            </w:r>
            <w:r w:rsidR="00667199" w:rsidRPr="00A158F4"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формирование комфортной э</w:t>
            </w:r>
            <w:r w:rsidRPr="00A158F4">
              <w:rPr>
                <w:rFonts w:ascii="Times New Roman" w:hAnsi="Times New Roman" w:cs="Times New Roman"/>
                <w:sz w:val="24"/>
                <w:szCs w:val="24"/>
              </w:rPr>
              <w:t>моциональн</w:t>
            </w:r>
            <w:r w:rsidR="00667199" w:rsidRPr="00A158F4">
              <w:rPr>
                <w:rFonts w:ascii="Times New Roman" w:hAnsi="Times New Roman" w:cs="Times New Roman"/>
                <w:sz w:val="24"/>
                <w:szCs w:val="24"/>
              </w:rPr>
              <w:t>ой  среды</w:t>
            </w:r>
          </w:p>
        </w:tc>
        <w:tc>
          <w:tcPr>
            <w:tcW w:w="10466" w:type="dxa"/>
          </w:tcPr>
          <w:p w:rsidR="004801EE" w:rsidRPr="00A158F4" w:rsidRDefault="00667199" w:rsidP="00A158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58F4">
              <w:rPr>
                <w:rFonts w:ascii="Times New Roman" w:hAnsi="Times New Roman" w:cs="Times New Roman"/>
                <w:sz w:val="24"/>
                <w:szCs w:val="24"/>
              </w:rPr>
              <w:t>Приветствие</w:t>
            </w:r>
          </w:p>
        </w:tc>
      </w:tr>
      <w:tr w:rsidR="008A2ABA" w:rsidRPr="00A158F4" w:rsidTr="00037BDC">
        <w:trPr>
          <w:trHeight w:val="1047"/>
        </w:trPr>
        <w:tc>
          <w:tcPr>
            <w:tcW w:w="2096" w:type="dxa"/>
          </w:tcPr>
          <w:p w:rsidR="004801EE" w:rsidRPr="00606F37" w:rsidRDefault="00667199" w:rsidP="00A158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6F37">
              <w:rPr>
                <w:rFonts w:ascii="Times New Roman" w:hAnsi="Times New Roman" w:cs="Times New Roman"/>
                <w:b/>
                <w:sz w:val="24"/>
                <w:szCs w:val="24"/>
              </w:rPr>
              <w:t>2. Мотивационный этап</w:t>
            </w:r>
          </w:p>
        </w:tc>
        <w:tc>
          <w:tcPr>
            <w:tcW w:w="5809" w:type="dxa"/>
          </w:tcPr>
          <w:p w:rsidR="00667199" w:rsidRPr="00A158F4" w:rsidRDefault="00667199" w:rsidP="00A158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58F4">
              <w:rPr>
                <w:rFonts w:ascii="Times New Roman" w:hAnsi="Times New Roman" w:cs="Times New Roman"/>
                <w:sz w:val="24"/>
                <w:szCs w:val="24"/>
              </w:rPr>
              <w:t>Предлагает   просмотр  видеоролика</w:t>
            </w:r>
          </w:p>
          <w:p w:rsidR="004801EE" w:rsidRPr="00A158F4" w:rsidRDefault="00667199" w:rsidP="00A158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58F4">
              <w:rPr>
                <w:rFonts w:ascii="Times New Roman" w:hAnsi="Times New Roman" w:cs="Times New Roman"/>
                <w:sz w:val="24"/>
                <w:szCs w:val="24"/>
              </w:rPr>
              <w:t>«Осторожно, мошенники!».</w:t>
            </w:r>
          </w:p>
        </w:tc>
        <w:tc>
          <w:tcPr>
            <w:tcW w:w="10466" w:type="dxa"/>
          </w:tcPr>
          <w:p w:rsidR="004801EE" w:rsidRPr="00A158F4" w:rsidRDefault="00667199" w:rsidP="00A158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58F4">
              <w:rPr>
                <w:rFonts w:ascii="Times New Roman" w:hAnsi="Times New Roman" w:cs="Times New Roman"/>
                <w:sz w:val="24"/>
                <w:szCs w:val="24"/>
              </w:rPr>
              <w:t>Просматривают видеоролик (введение в тему занятия)</w:t>
            </w:r>
          </w:p>
        </w:tc>
      </w:tr>
      <w:tr w:rsidR="008A2ABA" w:rsidRPr="00A158F4" w:rsidTr="00037BDC">
        <w:trPr>
          <w:trHeight w:val="988"/>
        </w:trPr>
        <w:tc>
          <w:tcPr>
            <w:tcW w:w="2096" w:type="dxa"/>
          </w:tcPr>
          <w:p w:rsidR="007774FE" w:rsidRPr="00606F37" w:rsidRDefault="00667199" w:rsidP="00A158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6F3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3. </w:t>
            </w:r>
            <w:r w:rsidR="007774FE" w:rsidRPr="00606F3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Создание проблемной ситуации</w:t>
            </w:r>
          </w:p>
          <w:p w:rsidR="004801EE" w:rsidRPr="00606F37" w:rsidRDefault="004801EE" w:rsidP="00A158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09" w:type="dxa"/>
          </w:tcPr>
          <w:p w:rsidR="004801EE" w:rsidRPr="00A158F4" w:rsidRDefault="007774FE" w:rsidP="00A158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58F4">
              <w:rPr>
                <w:rFonts w:ascii="Times New Roman" w:hAnsi="Times New Roman" w:cs="Times New Roman"/>
                <w:sz w:val="24"/>
                <w:szCs w:val="24"/>
              </w:rPr>
              <w:t>Проблема: -Ребята, давайте с вами рассмотрим одну ситуацию: вам звонят и спрашивают реквизиты вашей  карты  или карты ваших родителей. Ваши действия?</w:t>
            </w:r>
          </w:p>
        </w:tc>
        <w:tc>
          <w:tcPr>
            <w:tcW w:w="10466" w:type="dxa"/>
          </w:tcPr>
          <w:p w:rsidR="004801EE" w:rsidRPr="00A158F4" w:rsidRDefault="007774FE" w:rsidP="00A158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58F4">
              <w:rPr>
                <w:rFonts w:ascii="Times New Roman" w:hAnsi="Times New Roman" w:cs="Times New Roman"/>
                <w:sz w:val="24"/>
                <w:szCs w:val="24"/>
              </w:rPr>
              <w:t>Предлагают  варианты  ответов</w:t>
            </w:r>
          </w:p>
        </w:tc>
      </w:tr>
      <w:tr w:rsidR="008A2ABA" w:rsidRPr="00A158F4" w:rsidTr="00037BDC">
        <w:trPr>
          <w:trHeight w:val="1047"/>
        </w:trPr>
        <w:tc>
          <w:tcPr>
            <w:tcW w:w="2096" w:type="dxa"/>
          </w:tcPr>
          <w:p w:rsidR="004801EE" w:rsidRPr="00606F37" w:rsidRDefault="007774FE" w:rsidP="00A158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6F37">
              <w:rPr>
                <w:rFonts w:ascii="Times New Roman" w:hAnsi="Times New Roman" w:cs="Times New Roman"/>
                <w:b/>
                <w:sz w:val="24"/>
                <w:szCs w:val="24"/>
              </w:rPr>
              <w:t>4.  Постановка  учебной задачи</w:t>
            </w:r>
          </w:p>
        </w:tc>
        <w:tc>
          <w:tcPr>
            <w:tcW w:w="5809" w:type="dxa"/>
          </w:tcPr>
          <w:p w:rsidR="004801EE" w:rsidRPr="00A158F4" w:rsidRDefault="007774FE" w:rsidP="00A158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58F4">
              <w:rPr>
                <w:rFonts w:ascii="Times New Roman" w:hAnsi="Times New Roman" w:cs="Times New Roman"/>
                <w:sz w:val="24"/>
                <w:szCs w:val="24"/>
              </w:rPr>
              <w:t>- Ребята, как вы думаете, о чем пойдёт  сегодня речь?</w:t>
            </w:r>
          </w:p>
          <w:p w:rsidR="007774FE" w:rsidRPr="00A158F4" w:rsidRDefault="007774FE" w:rsidP="00A158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58F4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A158F4">
              <w:rPr>
                <w:rFonts w:ascii="Times New Roman" w:hAnsi="Times New Roman" w:cs="Times New Roman"/>
                <w:i/>
                <w:sz w:val="24"/>
                <w:szCs w:val="24"/>
              </w:rPr>
              <w:t>Финансовое мошенничество, основанное  на человеческом  доверии»</w:t>
            </w:r>
            <w:r w:rsidRPr="00A158F4">
              <w:rPr>
                <w:rFonts w:ascii="Times New Roman" w:hAnsi="Times New Roman" w:cs="Times New Roman"/>
                <w:sz w:val="24"/>
                <w:szCs w:val="24"/>
              </w:rPr>
              <w:t xml:space="preserve"> (Учитель корректирует ответы детей).</w:t>
            </w:r>
          </w:p>
          <w:p w:rsidR="007774FE" w:rsidRPr="00A158F4" w:rsidRDefault="007774FE" w:rsidP="00A158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58F4">
              <w:rPr>
                <w:rFonts w:ascii="Times New Roman" w:hAnsi="Times New Roman" w:cs="Times New Roman"/>
                <w:sz w:val="24"/>
                <w:szCs w:val="24"/>
              </w:rPr>
              <w:t>- Как вы думаете, что является на ваш взгляд самым важным в этой теме?</w:t>
            </w:r>
          </w:p>
          <w:p w:rsidR="007774FE" w:rsidRPr="00A158F4" w:rsidRDefault="007774FE" w:rsidP="00A158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58F4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r w:rsidRPr="00A158F4">
              <w:rPr>
                <w:rFonts w:ascii="Times New Roman" w:hAnsi="Times New Roman" w:cs="Times New Roman"/>
                <w:i/>
                <w:sz w:val="24"/>
                <w:szCs w:val="24"/>
              </w:rPr>
              <w:t>Формирование  устойчивого представления  о различных  видах мошенничества в сфере финансовой деятельности</w:t>
            </w:r>
            <w:r w:rsidRPr="00A158F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0466" w:type="dxa"/>
          </w:tcPr>
          <w:p w:rsidR="004801EE" w:rsidRPr="00A158F4" w:rsidRDefault="007774FE" w:rsidP="00A158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58F4">
              <w:rPr>
                <w:rFonts w:ascii="Times New Roman" w:hAnsi="Times New Roman" w:cs="Times New Roman"/>
                <w:sz w:val="24"/>
                <w:szCs w:val="24"/>
              </w:rPr>
              <w:t>Формулируют тему  классного часа</w:t>
            </w:r>
          </w:p>
          <w:p w:rsidR="007774FE" w:rsidRPr="00A158F4" w:rsidRDefault="007774FE" w:rsidP="00A158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74FE" w:rsidRPr="00A158F4" w:rsidRDefault="007774FE" w:rsidP="00A158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74FE" w:rsidRPr="00A158F4" w:rsidRDefault="007774FE" w:rsidP="00A158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74FE" w:rsidRPr="00A158F4" w:rsidRDefault="007774FE" w:rsidP="00A158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74FE" w:rsidRPr="00A158F4" w:rsidRDefault="007774FE" w:rsidP="00A158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58F4">
              <w:rPr>
                <w:rFonts w:ascii="Times New Roman" w:hAnsi="Times New Roman" w:cs="Times New Roman"/>
                <w:sz w:val="24"/>
                <w:szCs w:val="24"/>
              </w:rPr>
              <w:t>Формулируют цель и задачи занятия</w:t>
            </w:r>
          </w:p>
        </w:tc>
      </w:tr>
      <w:tr w:rsidR="00007A75" w:rsidRPr="00A158F4" w:rsidTr="00037BDC">
        <w:trPr>
          <w:trHeight w:val="1047"/>
        </w:trPr>
        <w:tc>
          <w:tcPr>
            <w:tcW w:w="2096" w:type="dxa"/>
          </w:tcPr>
          <w:p w:rsidR="00007A75" w:rsidRPr="00606F37" w:rsidRDefault="00007A75" w:rsidP="00A158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6F37">
              <w:rPr>
                <w:rFonts w:ascii="Times New Roman" w:hAnsi="Times New Roman" w:cs="Times New Roman"/>
                <w:b/>
                <w:sz w:val="24"/>
                <w:szCs w:val="24"/>
              </w:rPr>
              <w:t>5.  Деятельностный  этап</w:t>
            </w:r>
          </w:p>
        </w:tc>
        <w:tc>
          <w:tcPr>
            <w:tcW w:w="5809" w:type="dxa"/>
          </w:tcPr>
          <w:p w:rsidR="00007A75" w:rsidRPr="00A158F4" w:rsidRDefault="00007A75" w:rsidP="00007A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58F4">
              <w:rPr>
                <w:rFonts w:ascii="Times New Roman" w:hAnsi="Times New Roman" w:cs="Times New Roman"/>
                <w:sz w:val="24"/>
                <w:szCs w:val="24"/>
              </w:rPr>
              <w:t xml:space="preserve">Теоретическая  часть: </w:t>
            </w:r>
          </w:p>
          <w:p w:rsidR="00007A75" w:rsidRPr="00F713B7" w:rsidRDefault="00007A75" w:rsidP="00007A7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58F4">
              <w:t>1</w:t>
            </w:r>
            <w:r w:rsidRPr="00F713B7">
              <w:rPr>
                <w:rFonts w:ascii="Times New Roman" w:hAnsi="Times New Roman" w:cs="Times New Roman"/>
                <w:sz w:val="24"/>
                <w:szCs w:val="24"/>
              </w:rPr>
              <w:t>) Вводное слово учителя .</w:t>
            </w:r>
            <w:r w:rsidRPr="00F713B7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  <w:shd w:val="clear" w:color="auto" w:fill="FFFFFF"/>
              </w:rPr>
              <w:t>Мошенничество</w:t>
            </w:r>
            <w:r w:rsidRPr="00F713B7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 — хищение чужого имущества или приобретение права на чужое имущество путём обмана или злоупотребления доверием. Лицо, занимающееся этим, называется </w:t>
            </w:r>
            <w:r w:rsidRPr="00F713B7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  <w:shd w:val="clear" w:color="auto" w:fill="FFFFFF"/>
              </w:rPr>
              <w:t>мошенник</w:t>
            </w:r>
            <w:r w:rsidRPr="00F713B7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 или мошенница.</w:t>
            </w:r>
            <w:r w:rsidRPr="00F71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Средства массовой информации постоянно предостерегают население о действиях мошенников. Количество потерпевших растет с каждым годом в геометрической прогрессии. Род занятий потерпевших от мошенничеств разнообразен, однако студенты входят в четверку основных групп, на которых нацелены мошенники (слайд4).</w:t>
            </w:r>
          </w:p>
          <w:p w:rsidR="00007A75" w:rsidRPr="00F713B7" w:rsidRDefault="00007A75" w:rsidP="00007A7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1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Определение мошенничества с различных точек зрения:</w:t>
            </w:r>
          </w:p>
          <w:p w:rsidR="00007A75" w:rsidRPr="00F713B7" w:rsidRDefault="00007A75" w:rsidP="00007A75">
            <w:pPr>
              <w:numPr>
                <w:ilvl w:val="0"/>
                <w:numId w:val="21"/>
              </w:numPr>
              <w:shd w:val="clear" w:color="auto" w:fill="FFFFFF"/>
              <w:ind w:left="37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1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соответствии со ст. 159 УК мошенничеством является хищение чужого имущества или приобретение права на чужое имущество путем обмана или злоупотребления доверием.</w:t>
            </w:r>
          </w:p>
          <w:p w:rsidR="00007A75" w:rsidRPr="00F713B7" w:rsidRDefault="00007A75" w:rsidP="00007A75">
            <w:pPr>
              <w:numPr>
                <w:ilvl w:val="0"/>
                <w:numId w:val="21"/>
              </w:numPr>
              <w:shd w:val="clear" w:color="auto" w:fill="FFFFFF"/>
              <w:ind w:left="37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1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Мошенничество, совершаемое должностным лицом по отношению к государству, называется коррупция.</w:t>
            </w:r>
          </w:p>
          <w:p w:rsidR="00007A75" w:rsidRPr="00F713B7" w:rsidRDefault="00007A75" w:rsidP="00007A75">
            <w:pPr>
              <w:numPr>
                <w:ilvl w:val="0"/>
                <w:numId w:val="21"/>
              </w:numPr>
              <w:shd w:val="clear" w:color="auto" w:fill="FFFFFF"/>
              <w:ind w:left="37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1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 уголовном жаргоне, мошенничество </w:t>
            </w:r>
            <w:r w:rsidRPr="00F71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называется кидалово, развод или фармазонство, а мошенник — кидала или фармазон.</w:t>
            </w:r>
          </w:p>
          <w:p w:rsidR="00007A75" w:rsidRPr="00F713B7" w:rsidRDefault="00007A75" w:rsidP="00007A75">
            <w:pPr>
              <w:numPr>
                <w:ilvl w:val="0"/>
                <w:numId w:val="21"/>
              </w:numPr>
              <w:shd w:val="clear" w:color="auto" w:fill="FFFFFF"/>
              <w:ind w:left="37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1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языке психологов – манипуляция.</w:t>
            </w:r>
          </w:p>
          <w:p w:rsidR="00007A75" w:rsidRPr="00F713B7" w:rsidRDefault="00007A75" w:rsidP="00007A7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1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Мошенничество – это столкновение, состязание и борьба двух психологий, это поражение одной психологии и победа другой. </w:t>
            </w:r>
          </w:p>
          <w:p w:rsidR="00007A75" w:rsidRPr="00F713B7" w:rsidRDefault="00007A75" w:rsidP="00007A7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1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Личность мошенника в определенной мере отличается от личности других преступников, например воров, грабителей, хулиганов. В большинстве своем мошенники обладают хитрым, изворотливым умом, развитым воображением и фантазией, умением заинтересовать и расположить к себе людей, наделены актерскими способностями. Они умело используют те или иные благоприятные обстоятельства для осуществления преступных действий либо изменяют, приспосабливают их в соответствии с преступным замыслом</w:t>
            </w:r>
          </w:p>
          <w:p w:rsidR="00007A75" w:rsidRPr="00F713B7" w:rsidRDefault="00007A75" w:rsidP="00007A75">
            <w:pPr>
              <w:pStyle w:val="a5"/>
              <w:shd w:val="clear" w:color="auto" w:fill="FFFFFF"/>
              <w:spacing w:before="0" w:beforeAutospacing="0" w:after="0" w:afterAutospacing="0" w:line="450" w:lineRule="atLeast"/>
              <w:rPr>
                <w:color w:val="585858"/>
              </w:rPr>
            </w:pPr>
          </w:p>
          <w:p w:rsidR="00007A75" w:rsidRDefault="00007A75" w:rsidP="00007A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2) Виды финансового мошенничества</w:t>
            </w:r>
          </w:p>
          <w:p w:rsidR="00DD5AAD" w:rsidRPr="00A70DF1" w:rsidRDefault="00DD5AAD" w:rsidP="00007A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5AAD" w:rsidRPr="00DD5AAD" w:rsidRDefault="00DD5AAD" w:rsidP="00DD5A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5AAD">
              <w:rPr>
                <w:rFonts w:ascii="Times New Roman" w:hAnsi="Times New Roman" w:cs="Times New Roman"/>
                <w:sz w:val="24"/>
                <w:szCs w:val="24"/>
              </w:rPr>
              <w:t>1. Интернет-мошенничество.</w:t>
            </w:r>
          </w:p>
          <w:p w:rsidR="00DD5AAD" w:rsidRPr="00DD5AAD" w:rsidRDefault="00DD5AAD" w:rsidP="00DD5A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5AAD">
              <w:rPr>
                <w:rFonts w:ascii="Times New Roman" w:hAnsi="Times New Roman" w:cs="Times New Roman"/>
                <w:sz w:val="24"/>
                <w:szCs w:val="24"/>
              </w:rPr>
              <w:t>2. Мошенничество с использованием банковских карт.</w:t>
            </w:r>
          </w:p>
          <w:p w:rsidR="00DD5AAD" w:rsidRPr="00DD5AAD" w:rsidRDefault="00DD5AAD" w:rsidP="00DD5A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5AAD">
              <w:rPr>
                <w:rFonts w:ascii="Times New Roman" w:hAnsi="Times New Roman" w:cs="Times New Roman"/>
                <w:sz w:val="24"/>
                <w:szCs w:val="24"/>
              </w:rPr>
              <w:t>3. Финансовые пирамиды.</w:t>
            </w:r>
          </w:p>
          <w:p w:rsidR="00DD5AAD" w:rsidRPr="00DD5AAD" w:rsidRDefault="00DD5AAD" w:rsidP="00DD5A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5AAD">
              <w:rPr>
                <w:rFonts w:ascii="Times New Roman" w:hAnsi="Times New Roman" w:cs="Times New Roman"/>
                <w:sz w:val="24"/>
                <w:szCs w:val="24"/>
              </w:rPr>
              <w:t>4. Мошенничество на рынке недвижимости («двойные продажи», продажи людям квартир в незаконно построенных домах и т.д.).</w:t>
            </w:r>
          </w:p>
          <w:p w:rsidR="00007A75" w:rsidRPr="00A158F4" w:rsidRDefault="00007A75" w:rsidP="00007A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7A75" w:rsidRPr="00A158F4" w:rsidRDefault="00007A75" w:rsidP="00007A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A158F4">
              <w:rPr>
                <w:rFonts w:ascii="Times New Roman" w:hAnsi="Times New Roman" w:cs="Times New Roman"/>
                <w:sz w:val="24"/>
                <w:szCs w:val="24"/>
              </w:rPr>
              <w:t>) Ознакомление с  новыми понятиями.</w:t>
            </w:r>
          </w:p>
          <w:p w:rsidR="00007A75" w:rsidRPr="00A158F4" w:rsidRDefault="00007A75" w:rsidP="00A158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66" w:type="dxa"/>
          </w:tcPr>
          <w:p w:rsidR="00007A75" w:rsidRPr="00A158F4" w:rsidRDefault="00007A75" w:rsidP="00007A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58F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Словарная  работа в тетради</w:t>
            </w:r>
          </w:p>
          <w:p w:rsidR="00007A75" w:rsidRPr="00A158F4" w:rsidRDefault="00007A75" w:rsidP="00A158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ABA" w:rsidRPr="00A158F4" w:rsidTr="00037BDC">
        <w:trPr>
          <w:trHeight w:val="988"/>
        </w:trPr>
        <w:tc>
          <w:tcPr>
            <w:tcW w:w="2096" w:type="dxa"/>
          </w:tcPr>
          <w:p w:rsidR="00606F37" w:rsidRPr="00606F37" w:rsidRDefault="00007A75" w:rsidP="00A158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6F3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lastRenderedPageBreak/>
              <w:t>6. Этап построения проекта выхода из затруднений</w:t>
            </w:r>
          </w:p>
          <w:p w:rsidR="00606F37" w:rsidRPr="00606F37" w:rsidRDefault="00606F37" w:rsidP="00606F3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06F37" w:rsidRPr="00606F37" w:rsidRDefault="00606F37" w:rsidP="00606F3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06F37" w:rsidRPr="00606F37" w:rsidRDefault="00606F37" w:rsidP="00606F3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06F37" w:rsidRPr="00606F37" w:rsidRDefault="00606F37" w:rsidP="00606F3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06F37" w:rsidRPr="00606F37" w:rsidRDefault="00606F37" w:rsidP="00606F3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06F37" w:rsidRPr="00606F37" w:rsidRDefault="00606F37" w:rsidP="00606F3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06F37" w:rsidRPr="00606F37" w:rsidRDefault="00606F37" w:rsidP="00606F3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06F37" w:rsidRPr="00606F37" w:rsidRDefault="00606F37" w:rsidP="00606F3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06F37" w:rsidRPr="00606F37" w:rsidRDefault="00606F37" w:rsidP="00606F3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06F37" w:rsidRPr="00606F37" w:rsidRDefault="00606F37" w:rsidP="00606F3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06F37" w:rsidRPr="00606F37" w:rsidRDefault="00606F37" w:rsidP="00606F3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801EE" w:rsidRPr="00606F37" w:rsidRDefault="00606F37" w:rsidP="00606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6F3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7. Этап реализации построенного проекта</w:t>
            </w:r>
          </w:p>
        </w:tc>
        <w:tc>
          <w:tcPr>
            <w:tcW w:w="5809" w:type="dxa"/>
          </w:tcPr>
          <w:p w:rsidR="00500F1C" w:rsidRDefault="00913852" w:rsidP="00A158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58F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Практическая  часть:</w:t>
            </w:r>
          </w:p>
          <w:p w:rsidR="00007A75" w:rsidRDefault="00007A75" w:rsidP="00007A75">
            <w:pPr>
              <w:pStyle w:val="a5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t xml:space="preserve">Задание: </w:t>
            </w:r>
            <w:r>
              <w:rPr>
                <w:color w:val="000000"/>
              </w:rPr>
              <w:t xml:space="preserve"> Задание по группам. Каждая группа должна познакомится с ситуацией</w:t>
            </w:r>
          </w:p>
          <w:p w:rsidR="00007A75" w:rsidRDefault="00007A75" w:rsidP="00007A75">
            <w:pPr>
              <w:pStyle w:val="a5"/>
              <w:numPr>
                <w:ilvl w:val="0"/>
                <w:numId w:val="23"/>
              </w:numPr>
              <w:shd w:val="clear" w:color="auto" w:fill="FFFFFF"/>
              <w:spacing w:before="0" w:beforeAutospacing="0" w:after="0" w:afterAutospacing="0"/>
              <w:ind w:left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color w:val="000000"/>
              </w:rPr>
              <w:t>Назовите вид финансового риска.</w:t>
            </w:r>
          </w:p>
          <w:p w:rsidR="00007A75" w:rsidRDefault="00007A75" w:rsidP="00007A75">
            <w:pPr>
              <w:pStyle w:val="a5"/>
              <w:numPr>
                <w:ilvl w:val="0"/>
                <w:numId w:val="23"/>
              </w:numPr>
              <w:shd w:val="clear" w:color="auto" w:fill="FFFFFF"/>
              <w:spacing w:before="0" w:beforeAutospacing="0" w:after="0" w:afterAutospacing="0"/>
              <w:ind w:left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color w:val="000000"/>
              </w:rPr>
              <w:t>Выявите проблемы</w:t>
            </w:r>
          </w:p>
          <w:p w:rsidR="00007A75" w:rsidRDefault="00007A75" w:rsidP="00007A75">
            <w:pPr>
              <w:pStyle w:val="a5"/>
              <w:numPr>
                <w:ilvl w:val="0"/>
                <w:numId w:val="23"/>
              </w:numPr>
              <w:shd w:val="clear" w:color="auto" w:fill="FFFFFF"/>
              <w:spacing w:before="0" w:beforeAutospacing="0" w:after="0" w:afterAutospacing="0"/>
              <w:ind w:left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color w:val="000000"/>
              </w:rPr>
              <w:t>Найдите правильное решение выхода из ситуации</w:t>
            </w:r>
          </w:p>
          <w:p w:rsidR="00913852" w:rsidRPr="00A158F4" w:rsidRDefault="00913852" w:rsidP="00A158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7BDC" w:rsidRDefault="00723633" w:rsidP="00037BDC">
            <w:pPr>
              <w:pStyle w:val="a5"/>
              <w:shd w:val="clear" w:color="auto" w:fill="FFFFFF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lang w:val="en-US"/>
              </w:rPr>
              <w:t>I</w:t>
            </w:r>
            <w:r w:rsidR="00B65401">
              <w:t xml:space="preserve">. </w:t>
            </w:r>
            <w:r w:rsidR="00007A75">
              <w:t xml:space="preserve">группа. </w:t>
            </w:r>
            <w:r w:rsidR="00037BDC">
              <w:rPr>
                <w:rFonts w:ascii="Verdana" w:hAnsi="Verdana"/>
                <w:color w:val="C00000"/>
                <w:sz w:val="20"/>
                <w:szCs w:val="20"/>
              </w:rPr>
              <w:t xml:space="preserve"> СИТУАЦИЯ</w:t>
            </w:r>
          </w:p>
          <w:p w:rsidR="00A158F4" w:rsidRPr="00A158F4" w:rsidRDefault="00A158F4" w:rsidP="00A158F4">
            <w:pPr>
              <w:pStyle w:val="a5"/>
              <w:shd w:val="clear" w:color="auto" w:fill="FFFFFF"/>
              <w:spacing w:before="0" w:beforeAutospacing="0" w:after="150" w:afterAutospacing="0"/>
              <w:rPr>
                <w:color w:val="000000"/>
              </w:rPr>
            </w:pPr>
            <w:r w:rsidRPr="00A158F4">
              <w:t>-</w:t>
            </w:r>
            <w:r w:rsidRPr="00A158F4">
              <w:rPr>
                <w:color w:val="000000"/>
              </w:rPr>
              <w:t> Ребята, перед вами билеты банка приколов. Они очень похожи на настоящие деньги.</w:t>
            </w:r>
          </w:p>
          <w:p w:rsidR="00A158F4" w:rsidRPr="00A158F4" w:rsidRDefault="00A158F4" w:rsidP="00A158F4">
            <w:pPr>
              <w:pStyle w:val="a5"/>
              <w:shd w:val="clear" w:color="auto" w:fill="FFFFFF"/>
              <w:spacing w:before="0" w:beforeAutospacing="0" w:after="150" w:afterAutospacing="0"/>
              <w:rPr>
                <w:color w:val="000000"/>
              </w:rPr>
            </w:pPr>
            <w:r w:rsidRPr="00A158F4">
              <w:rPr>
                <w:color w:val="000000"/>
              </w:rPr>
              <w:t>Давайте найдём признаки, по которым их можно узнать.</w:t>
            </w:r>
          </w:p>
          <w:p w:rsidR="00B12181" w:rsidRPr="00B65401" w:rsidRDefault="00A158F4" w:rsidP="00B65401">
            <w:pPr>
              <w:shd w:val="clear" w:color="auto" w:fill="FFFFFF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158F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Подделывание 1000 рублей – это одна из самых популярных мошеннических махинаций. Для того чтобы </w:t>
            </w:r>
            <w:r w:rsidRPr="00A158F4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определить</w:t>
            </w:r>
            <w:r w:rsidRPr="00A158F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, где </w:t>
            </w:r>
            <w:r w:rsidRPr="00A158F4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настоящие</w:t>
            </w:r>
            <w:r w:rsidRPr="00A158F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, а где фальшивки, необходимо проверить некоторые детали.</w:t>
            </w:r>
          </w:p>
          <w:p w:rsidR="00037BDC" w:rsidRDefault="00723633" w:rsidP="00037BDC">
            <w:pPr>
              <w:pStyle w:val="a5"/>
              <w:shd w:val="clear" w:color="auto" w:fill="FFFFFF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color w:val="333333"/>
                <w:lang w:val="de-DE"/>
              </w:rPr>
              <w:t>II</w:t>
            </w:r>
            <w:r w:rsidR="00B65401">
              <w:rPr>
                <w:color w:val="333333"/>
              </w:rPr>
              <w:t xml:space="preserve">. </w:t>
            </w:r>
            <w:r w:rsidR="00007A75">
              <w:rPr>
                <w:color w:val="333333"/>
              </w:rPr>
              <w:t>группа. -</w:t>
            </w:r>
            <w:r w:rsidR="00037BDC">
              <w:rPr>
                <w:rFonts w:ascii="Verdana" w:hAnsi="Verdana"/>
                <w:color w:val="C00000"/>
                <w:sz w:val="20"/>
                <w:szCs w:val="20"/>
              </w:rPr>
              <w:t xml:space="preserve"> СИТУАЦИЯ</w:t>
            </w:r>
          </w:p>
          <w:p w:rsidR="00B65401" w:rsidRPr="00B12181" w:rsidRDefault="00007A75" w:rsidP="00B65401">
            <w:pPr>
              <w:pStyle w:val="a5"/>
              <w:rPr>
                <w:color w:val="000000"/>
              </w:rPr>
            </w:pPr>
            <w:r>
              <w:rPr>
                <w:color w:val="333333"/>
              </w:rPr>
              <w:t xml:space="preserve"> </w:t>
            </w:r>
            <w:r w:rsidR="00723633" w:rsidRPr="00723633">
              <w:rPr>
                <w:color w:val="000000"/>
              </w:rPr>
              <w:t>Вам нужно снять деньги с карты. На противоположной стороне улицы в стену магазина встроен уличный банкомат. Улица плохо освещена, и возле банкомата сто</w:t>
            </w:r>
            <w:r w:rsidR="00B12181">
              <w:rPr>
                <w:color w:val="000000"/>
              </w:rPr>
              <w:t>ят какие-то люди. Ваши действия</w:t>
            </w:r>
          </w:p>
          <w:p w:rsidR="00037BDC" w:rsidRPr="00D918E4" w:rsidRDefault="00723633" w:rsidP="00037BDC">
            <w:pPr>
              <w:pStyle w:val="a5"/>
              <w:shd w:val="clear" w:color="auto" w:fill="FFFFFF"/>
              <w:rPr>
                <w:color w:val="000000"/>
              </w:rPr>
            </w:pPr>
            <w:r>
              <w:rPr>
                <w:color w:val="000000"/>
                <w:lang w:val="en-US"/>
              </w:rPr>
              <w:t>III</w:t>
            </w:r>
            <w:r w:rsidRPr="00723633">
              <w:rPr>
                <w:color w:val="000000"/>
              </w:rPr>
              <w:t xml:space="preserve">. </w:t>
            </w:r>
            <w:r w:rsidR="00007A75">
              <w:rPr>
                <w:color w:val="000000"/>
              </w:rPr>
              <w:t xml:space="preserve">группа. - </w:t>
            </w:r>
            <w:r w:rsidR="00037BDC">
              <w:rPr>
                <w:rFonts w:ascii="Verdana" w:hAnsi="Verdana"/>
                <w:color w:val="C00000"/>
                <w:sz w:val="20"/>
                <w:szCs w:val="20"/>
              </w:rPr>
              <w:t xml:space="preserve"> </w:t>
            </w:r>
            <w:r w:rsidR="00037BDC" w:rsidRPr="00D918E4">
              <w:rPr>
                <w:color w:val="C00000"/>
              </w:rPr>
              <w:t>СИТУАЦИЯ</w:t>
            </w:r>
          </w:p>
          <w:p w:rsidR="00037BDC" w:rsidRPr="00DF623A" w:rsidRDefault="00037BDC" w:rsidP="00037BDC">
            <w:pPr>
              <w:pStyle w:val="a5"/>
              <w:shd w:val="clear" w:color="auto" w:fill="FFFFFF"/>
              <w:rPr>
                <w:color w:val="000000"/>
              </w:rPr>
            </w:pPr>
            <w:r w:rsidRPr="00DF623A">
              <w:rPr>
                <w:color w:val="000000"/>
              </w:rPr>
              <w:t>В кафе официант приносит вам POS-терминал, вы расплачиваетесь, но тут официант говорит, что оплата не прошла, и просит повторно ввести ПИН-код вашей карты. Ваши действия?</w:t>
            </w:r>
          </w:p>
          <w:p w:rsidR="00037BDC" w:rsidRDefault="00037BDC" w:rsidP="00037BDC">
            <w:pPr>
              <w:pStyle w:val="a5"/>
            </w:pPr>
            <w:r w:rsidRPr="00037BDC">
              <w:rPr>
                <w:lang w:val="en-US"/>
              </w:rPr>
              <w:t>IV</w:t>
            </w:r>
            <w:r w:rsidRPr="00BA2550">
              <w:t xml:space="preserve"> группа.</w:t>
            </w:r>
            <w:r w:rsidRPr="00BA2550">
              <w:rPr>
                <w:color w:val="C00000"/>
              </w:rPr>
              <w:t xml:space="preserve"> </w:t>
            </w:r>
            <w:r>
              <w:rPr>
                <w:color w:val="C00000"/>
              </w:rPr>
              <w:t>СИТУАЦИЯ</w:t>
            </w:r>
          </w:p>
          <w:p w:rsidR="00037BDC" w:rsidRDefault="00037BDC" w:rsidP="00037BDC">
            <w:pPr>
              <w:pStyle w:val="a5"/>
            </w:pPr>
            <w:r>
              <w:rPr>
                <w:color w:val="000000"/>
              </w:rPr>
              <w:t>После поездки в переполненном автобусе вы не смогли обнаружить кошелек в своем рюкзаке. Очевидно, что его у вас украли. В кошельке были не только деньги, но и карта. Ваши действия?</w:t>
            </w:r>
          </w:p>
          <w:p w:rsidR="00D918E4" w:rsidRPr="00D918E4" w:rsidRDefault="00D918E4" w:rsidP="00D918E4">
            <w:pPr>
              <w:pStyle w:val="a5"/>
              <w:shd w:val="clear" w:color="auto" w:fill="FFFFFF"/>
              <w:rPr>
                <w:color w:val="000000"/>
              </w:rPr>
            </w:pPr>
            <w:r w:rsidRPr="00D918E4">
              <w:rPr>
                <w:color w:val="000000"/>
                <w:lang w:val="en-US"/>
              </w:rPr>
              <w:lastRenderedPageBreak/>
              <w:t>V</w:t>
            </w:r>
            <w:r w:rsidRPr="00D918E4">
              <w:rPr>
                <w:color w:val="000000"/>
              </w:rPr>
              <w:t xml:space="preserve">. группа. </w:t>
            </w:r>
            <w:r w:rsidRPr="00D918E4">
              <w:rPr>
                <w:b/>
                <w:bCs/>
                <w:color w:val="FF2645"/>
              </w:rPr>
              <w:t xml:space="preserve"> </w:t>
            </w:r>
            <w:r w:rsidRPr="00D918E4">
              <w:rPr>
                <w:bCs/>
                <w:color w:val="FF2645"/>
              </w:rPr>
              <w:t>СИТУАЦИЯ</w:t>
            </w:r>
          </w:p>
          <w:p w:rsidR="00A158F4" w:rsidRPr="00D918E4" w:rsidRDefault="00D918E4" w:rsidP="00D918E4">
            <w:pPr>
              <w:pStyle w:val="a5"/>
              <w:shd w:val="clear" w:color="auto" w:fill="FFFFFF"/>
              <w:rPr>
                <w:color w:val="000000"/>
              </w:rPr>
            </w:pPr>
            <w:r w:rsidRPr="00D918E4">
              <w:rPr>
                <w:color w:val="000000"/>
              </w:rPr>
              <w:t>Вам на мобильный телефон звонит человек и, представляясь сотрудником банка, сообщает, что по вашей банковской карте была проведена подозрительная операция, из-за чего банк заблокировал карту. Для разблокировки вам необходимо сейчас сообщить всю важную информацию: ФИО, номер карты, ПИН-код, трехзначный код на оборотной стороне карты.</w:t>
            </w:r>
          </w:p>
          <w:p w:rsidR="00500F1C" w:rsidRPr="00A158F4" w:rsidRDefault="00A158F4" w:rsidP="00A158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58F4">
              <w:rPr>
                <w:rFonts w:ascii="Times New Roman" w:hAnsi="Times New Roman" w:cs="Times New Roman"/>
                <w:sz w:val="24"/>
                <w:szCs w:val="24"/>
              </w:rPr>
              <w:t xml:space="preserve">2) </w:t>
            </w:r>
            <w:r w:rsidR="00500F1C" w:rsidRPr="00A158F4">
              <w:rPr>
                <w:rFonts w:ascii="Times New Roman" w:hAnsi="Times New Roman" w:cs="Times New Roman"/>
                <w:sz w:val="24"/>
                <w:szCs w:val="24"/>
              </w:rPr>
              <w:t>Психологический тренинг.</w:t>
            </w:r>
          </w:p>
          <w:p w:rsidR="00500F1C" w:rsidRPr="00A158F4" w:rsidRDefault="00500F1C" w:rsidP="00A158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0F1C" w:rsidRPr="00A158F4" w:rsidRDefault="00500F1C" w:rsidP="00A158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58F4">
              <w:rPr>
                <w:rFonts w:ascii="Times New Roman" w:hAnsi="Times New Roman" w:cs="Times New Roman"/>
                <w:sz w:val="24"/>
                <w:szCs w:val="24"/>
              </w:rPr>
              <w:t>1. Предлагает изучить памятку</w:t>
            </w:r>
          </w:p>
          <w:p w:rsidR="00500F1C" w:rsidRPr="00A158F4" w:rsidRDefault="00500F1C" w:rsidP="00A158F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158F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«Психологическая устойчивость в ситуации финансового мошенничества»</w:t>
            </w:r>
          </w:p>
          <w:p w:rsidR="00500F1C" w:rsidRPr="00A158F4" w:rsidRDefault="00500F1C" w:rsidP="00A158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0F1C" w:rsidRPr="00A158F4" w:rsidRDefault="00500F1C" w:rsidP="00A158F4">
            <w:pPr>
              <w:pStyle w:val="a4"/>
              <w:spacing w:after="0" w:line="240" w:lineRule="auto"/>
              <w:ind w:left="0" w:firstLine="567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A158F4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На каких «струнах души играют» мошенники:</w:t>
            </w:r>
          </w:p>
          <w:p w:rsidR="00500F1C" w:rsidRPr="00A158F4" w:rsidRDefault="00500F1C" w:rsidP="00A158F4">
            <w:pPr>
              <w:pStyle w:val="a4"/>
              <w:numPr>
                <w:ilvl w:val="0"/>
                <w:numId w:val="15"/>
              </w:numPr>
              <w:tabs>
                <w:tab w:val="left" w:pos="993"/>
              </w:tabs>
              <w:spacing w:after="0" w:line="240" w:lineRule="auto"/>
              <w:ind w:left="0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58F4">
              <w:rPr>
                <w:rFonts w:ascii="Times New Roman" w:hAnsi="Times New Roman" w:cs="Times New Roman"/>
                <w:sz w:val="24"/>
                <w:szCs w:val="24"/>
              </w:rPr>
              <w:t xml:space="preserve"> «психология жертвы», включающая в себя установки: «жираф большой, ему видней», «мне должны помочь, подсказать, обеспечить», «я должен заслужить внимание, расположение, любовь»; </w:t>
            </w:r>
          </w:p>
          <w:p w:rsidR="00500F1C" w:rsidRPr="00A158F4" w:rsidRDefault="00500F1C" w:rsidP="00A158F4">
            <w:pPr>
              <w:pStyle w:val="a4"/>
              <w:numPr>
                <w:ilvl w:val="0"/>
                <w:numId w:val="15"/>
              </w:numPr>
              <w:tabs>
                <w:tab w:val="left" w:pos="993"/>
              </w:tabs>
              <w:spacing w:after="0" w:line="240" w:lineRule="auto"/>
              <w:ind w:left="0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58F4">
              <w:rPr>
                <w:rFonts w:ascii="Times New Roman" w:hAnsi="Times New Roman" w:cs="Times New Roman"/>
                <w:sz w:val="24"/>
                <w:szCs w:val="24"/>
              </w:rPr>
              <w:t>страх (связан с конкретной ситуацией);</w:t>
            </w:r>
          </w:p>
          <w:p w:rsidR="00500F1C" w:rsidRPr="00A158F4" w:rsidRDefault="00500F1C" w:rsidP="00A158F4">
            <w:pPr>
              <w:pStyle w:val="a4"/>
              <w:numPr>
                <w:ilvl w:val="0"/>
                <w:numId w:val="15"/>
              </w:numPr>
              <w:tabs>
                <w:tab w:val="left" w:pos="993"/>
              </w:tabs>
              <w:spacing w:after="0" w:line="240" w:lineRule="auto"/>
              <w:ind w:left="0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158F4">
              <w:rPr>
                <w:rFonts w:ascii="Times New Roman" w:hAnsi="Times New Roman" w:cs="Times New Roman"/>
                <w:sz w:val="24"/>
                <w:szCs w:val="24"/>
              </w:rPr>
              <w:t>высокая тревожность (беспричинная, фоновая)</w:t>
            </w:r>
            <w:r w:rsidRPr="00A158F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;</w:t>
            </w:r>
          </w:p>
          <w:p w:rsidR="00500F1C" w:rsidRPr="00A158F4" w:rsidRDefault="00500F1C" w:rsidP="00A158F4">
            <w:pPr>
              <w:pStyle w:val="a4"/>
              <w:numPr>
                <w:ilvl w:val="0"/>
                <w:numId w:val="15"/>
              </w:numPr>
              <w:tabs>
                <w:tab w:val="left" w:pos="993"/>
              </w:tabs>
              <w:spacing w:after="0" w:line="240" w:lineRule="auto"/>
              <w:ind w:left="0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58F4">
              <w:rPr>
                <w:rFonts w:ascii="Times New Roman" w:hAnsi="Times New Roman" w:cs="Times New Roman"/>
                <w:sz w:val="24"/>
                <w:szCs w:val="24"/>
              </w:rPr>
              <w:t>психофизиология стресса. В стрессовой ситуации (неопределенность + напряжение + требование высокой скорости принятия решения) нервная система переключает организм на режим выживания, для чего кровь в усиленном режиме поступает к сердцу и мышцам, обеспечивающим «дерись или беги». При этом головной мозг в меньшей степени обеспечивается кровью и кислородом, как следствие – в ситуации стресса снижается способность к критическому мышлению.</w:t>
            </w:r>
          </w:p>
          <w:p w:rsidR="00500F1C" w:rsidRPr="00A158F4" w:rsidRDefault="00500F1C" w:rsidP="00A158F4">
            <w:pPr>
              <w:pStyle w:val="a4"/>
              <w:spacing w:after="0" w:line="240" w:lineRule="auto"/>
              <w:ind w:left="0" w:firstLine="567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58F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2. </w:t>
            </w:r>
            <w:r w:rsidRPr="00A158F4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Техники психологической самопомощи</w:t>
            </w:r>
            <w:r w:rsidRPr="00A158F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500F1C" w:rsidRPr="00A158F4" w:rsidRDefault="00500F1C" w:rsidP="00A158F4">
            <w:pPr>
              <w:pStyle w:val="a4"/>
              <w:spacing w:after="0" w:line="240" w:lineRule="auto"/>
              <w:ind w:left="0" w:firstLine="567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58F4">
              <w:rPr>
                <w:rFonts w:ascii="Times New Roman" w:hAnsi="Times New Roman" w:cs="Times New Roman"/>
                <w:sz w:val="24"/>
                <w:szCs w:val="24"/>
              </w:rPr>
              <w:t xml:space="preserve">1. Формирование психологической устойчивости, основанной на </w:t>
            </w:r>
            <w:r w:rsidRPr="00A158F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финансовой грамотности</w:t>
            </w:r>
            <w:r w:rsidRPr="00A158F4">
              <w:rPr>
                <w:rFonts w:ascii="Times New Roman" w:hAnsi="Times New Roman" w:cs="Times New Roman"/>
                <w:sz w:val="24"/>
                <w:szCs w:val="24"/>
              </w:rPr>
              <w:t>, – самый надежный путь не стать жертвой мошенников.</w:t>
            </w:r>
          </w:p>
          <w:p w:rsidR="00500F1C" w:rsidRPr="00A158F4" w:rsidRDefault="00500F1C" w:rsidP="00A158F4">
            <w:pPr>
              <w:pStyle w:val="a4"/>
              <w:spacing w:after="0" w:line="240" w:lineRule="auto"/>
              <w:ind w:left="0" w:firstLine="567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58F4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Pr="00A158F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ПДД</w:t>
            </w:r>
            <w:r w:rsidRPr="00A158F4">
              <w:rPr>
                <w:rFonts w:ascii="Times New Roman" w:hAnsi="Times New Roman" w:cs="Times New Roman"/>
                <w:sz w:val="24"/>
                <w:szCs w:val="24"/>
              </w:rPr>
              <w:t xml:space="preserve"> (Пауза, Дышите, Думайте). Если раздался звонок с пугающим сообщением (дети, банковская карта и т.п.) и предложением СРОЧНО что-то назвать, передать, оплатить и т.п., сделайте следующее:</w:t>
            </w:r>
          </w:p>
          <w:p w:rsidR="00500F1C" w:rsidRPr="00A158F4" w:rsidRDefault="00500F1C" w:rsidP="00A158F4">
            <w:pPr>
              <w:pStyle w:val="a4"/>
              <w:numPr>
                <w:ilvl w:val="0"/>
                <w:numId w:val="16"/>
              </w:numPr>
              <w:tabs>
                <w:tab w:val="left" w:pos="851"/>
              </w:tabs>
              <w:spacing w:after="0" w:line="240" w:lineRule="auto"/>
              <w:ind w:left="0" w:firstLine="567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58F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Пауза.</w:t>
            </w:r>
            <w:r w:rsidRPr="00A158F4">
              <w:rPr>
                <w:rFonts w:ascii="Times New Roman" w:hAnsi="Times New Roman" w:cs="Times New Roman"/>
                <w:sz w:val="24"/>
                <w:szCs w:val="24"/>
              </w:rPr>
              <w:t xml:space="preserve"> Возьмите паузу, воздержитесь от каких-либо действий «прямо сейчас»;</w:t>
            </w:r>
          </w:p>
          <w:p w:rsidR="00500F1C" w:rsidRPr="00A158F4" w:rsidRDefault="00500F1C" w:rsidP="00A158F4">
            <w:pPr>
              <w:pStyle w:val="a4"/>
              <w:numPr>
                <w:ilvl w:val="0"/>
                <w:numId w:val="16"/>
              </w:numPr>
              <w:tabs>
                <w:tab w:val="left" w:pos="851"/>
              </w:tabs>
              <w:spacing w:after="0" w:line="240" w:lineRule="auto"/>
              <w:ind w:left="0" w:firstLine="567"/>
              <w:contextualSpacing w:val="0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A158F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Дышите</w:t>
            </w:r>
            <w:r w:rsidRPr="00A158F4">
              <w:rPr>
                <w:rFonts w:ascii="Times New Roman" w:hAnsi="Times New Roman" w:cs="Times New Roman"/>
                <w:sz w:val="24"/>
                <w:szCs w:val="24"/>
              </w:rPr>
              <w:t xml:space="preserve">. Чтобы быстро успокоиться сделайте минутную дыхательную гимнастику: </w:t>
            </w:r>
            <w:r w:rsidRPr="00A158F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вдохните на счет «раз, два, три»; задержите дыхание, досчитав до трех; выдохните через губы (как будто дуете на перышко) на счет «раз, два, три, четыре, пять, шесть»; повторите 2-3 раза.</w:t>
            </w:r>
          </w:p>
          <w:p w:rsidR="00500F1C" w:rsidRPr="00A158F4" w:rsidRDefault="00500F1C" w:rsidP="00A158F4">
            <w:pPr>
              <w:pStyle w:val="a4"/>
              <w:numPr>
                <w:ilvl w:val="0"/>
                <w:numId w:val="16"/>
              </w:numPr>
              <w:tabs>
                <w:tab w:val="left" w:pos="851"/>
              </w:tabs>
              <w:spacing w:after="0" w:line="240" w:lineRule="auto"/>
              <w:ind w:left="0" w:firstLine="567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58F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Думайте. </w:t>
            </w:r>
            <w:r w:rsidRPr="00A158F4">
              <w:rPr>
                <w:rFonts w:ascii="Times New Roman" w:hAnsi="Times New Roman" w:cs="Times New Roman"/>
                <w:sz w:val="24"/>
                <w:szCs w:val="24"/>
              </w:rPr>
              <w:t>Критически оцените ситуацию: кто может звонить; откуда у него информация; соответствует ли действительности информация, которую Вам сообщают</w:t>
            </w:r>
            <w:r w:rsidRPr="00A158F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;</w:t>
            </w:r>
            <w:r w:rsidRPr="00A158F4">
              <w:rPr>
                <w:rFonts w:ascii="Times New Roman" w:hAnsi="Times New Roman" w:cs="Times New Roman"/>
                <w:sz w:val="24"/>
                <w:szCs w:val="24"/>
              </w:rPr>
              <w:t xml:space="preserve"> что нужно провокатору на самом деле.</w:t>
            </w:r>
          </w:p>
          <w:p w:rsidR="00500F1C" w:rsidRPr="00A158F4" w:rsidRDefault="00500F1C" w:rsidP="00A158F4">
            <w:pPr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8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 Возьмите на себя персональную ответственность за свою жизнь и благополучие. </w:t>
            </w:r>
          </w:p>
          <w:p w:rsidR="00500F1C" w:rsidRPr="00A158F4" w:rsidRDefault="00500F1C" w:rsidP="00A158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0F1C" w:rsidRPr="00A158F4" w:rsidRDefault="00500F1C" w:rsidP="00A158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3852" w:rsidRPr="00A158F4" w:rsidRDefault="00913852" w:rsidP="00A158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66" w:type="dxa"/>
          </w:tcPr>
          <w:p w:rsidR="000D3D2D" w:rsidRDefault="000D3D2D" w:rsidP="00A158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3D2D" w:rsidRPr="00037BDC" w:rsidRDefault="00007A75" w:rsidP="00A158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7BD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Групповая работа. Обсуждение ситуаций по заданиям</w:t>
            </w:r>
          </w:p>
          <w:p w:rsidR="000D3D2D" w:rsidRDefault="000D3D2D" w:rsidP="00A158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3D2D" w:rsidRDefault="000D3D2D" w:rsidP="00A158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3D2D" w:rsidRDefault="000D3D2D" w:rsidP="00A158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3D2D" w:rsidRDefault="000D3D2D" w:rsidP="00A158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3D2D" w:rsidRDefault="000D3D2D" w:rsidP="00A158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7BDC" w:rsidRDefault="00037BDC" w:rsidP="00A158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7BDC" w:rsidRDefault="00037BDC" w:rsidP="00A158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7BDC" w:rsidRDefault="00037BDC" w:rsidP="00A158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7BDC" w:rsidRDefault="00037BDC" w:rsidP="00A158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7BDC" w:rsidRDefault="00037BDC" w:rsidP="00A158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7BDC" w:rsidRDefault="00037BDC" w:rsidP="00A158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7BDC" w:rsidRDefault="00037BDC" w:rsidP="00A158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3D2D" w:rsidRDefault="00037BDC" w:rsidP="00A158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Verdana" w:hAnsi="Verdana"/>
                <w:color w:val="002060"/>
                <w:sz w:val="20"/>
                <w:szCs w:val="20"/>
              </w:rPr>
              <w:t>ЭКСПЕРТ</w:t>
            </w:r>
          </w:p>
          <w:p w:rsidR="00037BDC" w:rsidRPr="00B65401" w:rsidRDefault="00037BDC" w:rsidP="00037BDC">
            <w:pPr>
              <w:shd w:val="clear" w:color="auto" w:fill="FFFFFF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 w:eastAsia="ru-RU"/>
              </w:rPr>
              <w:t>I</w:t>
            </w:r>
            <w:r w:rsidRPr="007236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Обучающиеся </w:t>
            </w:r>
            <w:r w:rsidRPr="00B6540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отвечают: -Герб при уменьшении угла обзора изменяет свой цвет с алого на золото-зеленый.</w:t>
            </w:r>
          </w:p>
          <w:p w:rsidR="00037BDC" w:rsidRPr="00B65401" w:rsidRDefault="00037BDC" w:rsidP="00037BDC">
            <w:pPr>
              <w:numPr>
                <w:ilvl w:val="0"/>
                <w:numId w:val="18"/>
              </w:numPr>
              <w:shd w:val="clear" w:color="auto" w:fill="FFFFFF"/>
              <w:ind w:left="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B6540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-Наличие сбоку разноцветных муаровых полос, которые становятся видны только при определенном наклоне</w:t>
            </w:r>
          </w:p>
          <w:p w:rsidR="00037BDC" w:rsidRPr="00B65401" w:rsidRDefault="00037BDC" w:rsidP="00037BDC">
            <w:pPr>
              <w:numPr>
                <w:ilvl w:val="0"/>
                <w:numId w:val="18"/>
              </w:numPr>
              <w:shd w:val="clear" w:color="auto" w:fill="FFFFFF"/>
              <w:ind w:left="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B6540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-Если рассматривать банкноту на свету, то будет заметен узор «РР», располагающийся на полосах</w:t>
            </w:r>
          </w:p>
          <w:p w:rsidR="000D3D2D" w:rsidRDefault="000D3D2D" w:rsidP="00A158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3D2D" w:rsidRDefault="000D3D2D" w:rsidP="00A158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623A" w:rsidRPr="00DF623A" w:rsidRDefault="00DF623A" w:rsidP="00037BDC">
            <w:pPr>
              <w:pStyle w:val="a5"/>
              <w:shd w:val="clear" w:color="auto" w:fill="FFFFFF"/>
              <w:rPr>
                <w:color w:val="000000"/>
              </w:rPr>
            </w:pPr>
            <w:r w:rsidRPr="00DF623A">
              <w:rPr>
                <w:color w:val="002060"/>
              </w:rPr>
              <w:t>ЭКСПЕРТ</w:t>
            </w:r>
            <w:r w:rsidRPr="00DF623A">
              <w:rPr>
                <w:color w:val="000000"/>
              </w:rPr>
              <w:t>.  Старайтесь пользоваться банкоматами внутри отделений банков. Их чаще проверяют и лучше охраняют. Проверьте банкомат: нет ли на нем посторонних устройств. Клавиатура не должнаотличаться по фактуре, а тем более шататься. Когда вводите ПИН-код, всегда прикрывайте клавиатуру свободной рукой, чтобы никто не подсмотрел. Лучше всего, если на банкомате есть «крылья» для клавиатуры — на них невозможно поставить накладную клавиатуру. Также благодаря им сложнее подсмотреть ваш ПИН-код.</w:t>
            </w:r>
          </w:p>
          <w:p w:rsidR="00DF623A" w:rsidRPr="00DF623A" w:rsidRDefault="00037BDC" w:rsidP="00037BDC">
            <w:pPr>
              <w:pStyle w:val="a5"/>
              <w:shd w:val="clear" w:color="auto" w:fill="FFFFFF"/>
              <w:rPr>
                <w:color w:val="000000"/>
              </w:rPr>
            </w:pPr>
            <w:r w:rsidRPr="00DF623A">
              <w:rPr>
                <w:color w:val="002060"/>
              </w:rPr>
              <w:t>ЭКСПЕРТ</w:t>
            </w:r>
            <w:r w:rsidRPr="00DF623A">
              <w:rPr>
                <w:color w:val="000000"/>
              </w:rPr>
              <w:t>. Вводя повторно ПИН-код, вы рискуете заплатить дважды. Подключите СМС уведомления о платежах по вашей карте. Обязательно попросите чек с уведомлением о сбое или отказе от операции (POS-терминал всегда печатает такой).</w:t>
            </w:r>
          </w:p>
          <w:p w:rsidR="00DF623A" w:rsidRPr="00DF623A" w:rsidRDefault="00DF623A" w:rsidP="00037BDC">
            <w:pPr>
              <w:pStyle w:val="a5"/>
              <w:shd w:val="clear" w:color="auto" w:fill="FFFFFF"/>
              <w:rPr>
                <w:color w:val="002060"/>
              </w:rPr>
            </w:pPr>
          </w:p>
          <w:p w:rsidR="00037BDC" w:rsidRPr="00DF623A" w:rsidRDefault="00037BDC" w:rsidP="00037BDC">
            <w:pPr>
              <w:pStyle w:val="a5"/>
              <w:shd w:val="clear" w:color="auto" w:fill="FFFFFF"/>
              <w:rPr>
                <w:color w:val="000000"/>
              </w:rPr>
            </w:pPr>
            <w:r w:rsidRPr="00DF623A">
              <w:rPr>
                <w:color w:val="002060"/>
              </w:rPr>
              <w:t>ЭКСПЕРТ</w:t>
            </w:r>
            <w:r w:rsidRPr="00DF623A">
              <w:rPr>
                <w:color w:val="000000"/>
              </w:rPr>
              <w:t>. Необходимо позвонить в банк и заблокировать карту. Если вы не можете связаться с банком по телефону, зайдите в ближайшее отделение банка и напишите заявление о блокировке. Также вы можете заблокировать карту через онлайн-банк.</w:t>
            </w:r>
          </w:p>
          <w:p w:rsidR="000D3D2D" w:rsidRDefault="000D3D2D" w:rsidP="00A158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3D2D" w:rsidRDefault="000D3D2D" w:rsidP="00A158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18E4" w:rsidRPr="00D918E4" w:rsidRDefault="00D918E4" w:rsidP="00D918E4">
            <w:pPr>
              <w:pStyle w:val="a5"/>
              <w:shd w:val="clear" w:color="auto" w:fill="FFFFFF"/>
              <w:rPr>
                <w:color w:val="000000"/>
              </w:rPr>
            </w:pPr>
            <w:r w:rsidRPr="00DF623A">
              <w:rPr>
                <w:color w:val="002060"/>
              </w:rPr>
              <w:lastRenderedPageBreak/>
              <w:t>ЭКСПЕРТ</w:t>
            </w:r>
            <w:r w:rsidRPr="00D918E4">
              <w:rPr>
                <w:color w:val="000000"/>
              </w:rPr>
              <w:t>. Таким образом мошенники пытаются выудить у вас персональные данные (паспорта,банковской карты). Как говорится, бесплатный сыр бывает только в мышеловке. Не верьте подобной информации, не отправляйте свои данные мошенникам.</w:t>
            </w:r>
          </w:p>
          <w:p w:rsidR="000D3D2D" w:rsidRDefault="000D3D2D" w:rsidP="00A158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3D2D" w:rsidRDefault="000D3D2D" w:rsidP="00A158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3D2D" w:rsidRDefault="000D3D2D" w:rsidP="00A158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3D2D" w:rsidRDefault="000D3D2D" w:rsidP="00A158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3D2D" w:rsidRDefault="000D3D2D" w:rsidP="00A158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3D2D" w:rsidRDefault="000D3D2D" w:rsidP="00A158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3D2D" w:rsidRDefault="000D3D2D" w:rsidP="00A158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3D2D" w:rsidRDefault="000D3D2D" w:rsidP="00A158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3D2D" w:rsidRDefault="000D3D2D" w:rsidP="00A158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3D2D" w:rsidRDefault="000D3D2D" w:rsidP="00A158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58F4" w:rsidRPr="00A158F4" w:rsidRDefault="00A158F4" w:rsidP="00A158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58F4" w:rsidRPr="00A158F4" w:rsidRDefault="00A158F4" w:rsidP="00A158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58F4" w:rsidRPr="00A158F4" w:rsidRDefault="00A158F4" w:rsidP="00A158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58F4" w:rsidRPr="00A158F4" w:rsidRDefault="00A158F4" w:rsidP="00A158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3D2D" w:rsidRPr="00007A75" w:rsidRDefault="000D3D2D" w:rsidP="00A158F4">
            <w:pPr>
              <w:shd w:val="clear" w:color="auto" w:fill="FFFFFF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0D3D2D" w:rsidRPr="00007A75" w:rsidRDefault="000D3D2D" w:rsidP="00A158F4">
            <w:pPr>
              <w:shd w:val="clear" w:color="auto" w:fill="FFFFFF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B65401" w:rsidRDefault="00B65401" w:rsidP="00723633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B65401" w:rsidRDefault="00B65401" w:rsidP="00723633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B65401" w:rsidRDefault="00B65401" w:rsidP="00723633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B65401" w:rsidRDefault="00B65401" w:rsidP="00723633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B65401" w:rsidRDefault="00B65401" w:rsidP="00723633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D918E4" w:rsidRDefault="00D918E4" w:rsidP="00723633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D918E4" w:rsidRDefault="00D918E4" w:rsidP="00723633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D918E4" w:rsidRDefault="00D918E4" w:rsidP="00723633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D918E4" w:rsidRDefault="00D918E4" w:rsidP="00723633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D918E4" w:rsidRDefault="00D918E4" w:rsidP="00723633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D918E4" w:rsidRDefault="00D918E4" w:rsidP="00723633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D918E4" w:rsidRDefault="00D918E4" w:rsidP="00723633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D918E4" w:rsidRDefault="00D918E4" w:rsidP="00723633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D918E4" w:rsidRDefault="00D918E4" w:rsidP="00723633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D918E4" w:rsidRDefault="00D918E4" w:rsidP="00723633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D918E4" w:rsidRDefault="00D918E4" w:rsidP="00723633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D918E4" w:rsidRDefault="00D918E4" w:rsidP="00723633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D918E4" w:rsidRDefault="00D918E4" w:rsidP="00723633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B65401" w:rsidRPr="00B12181" w:rsidRDefault="00D918E4" w:rsidP="00723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Обучающиеся</w:t>
            </w:r>
            <w:r w:rsidR="00B6540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знакомятся с памяткой и изучают технику психологической взаимопомощи</w:t>
            </w:r>
          </w:p>
        </w:tc>
      </w:tr>
      <w:tr w:rsidR="00007A75" w:rsidRPr="00A158F4" w:rsidTr="00037BDC">
        <w:trPr>
          <w:trHeight w:val="988"/>
        </w:trPr>
        <w:tc>
          <w:tcPr>
            <w:tcW w:w="2096" w:type="dxa"/>
          </w:tcPr>
          <w:p w:rsidR="00007A75" w:rsidRPr="00007A75" w:rsidRDefault="00007A75" w:rsidP="00A158F4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809" w:type="dxa"/>
          </w:tcPr>
          <w:p w:rsidR="00007A75" w:rsidRPr="00A158F4" w:rsidRDefault="00007A75" w:rsidP="00A158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66" w:type="dxa"/>
          </w:tcPr>
          <w:p w:rsidR="00007A75" w:rsidRDefault="00007A75" w:rsidP="00A158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ABA" w:rsidRPr="00A158F4" w:rsidTr="00037BDC">
        <w:trPr>
          <w:trHeight w:val="1047"/>
        </w:trPr>
        <w:tc>
          <w:tcPr>
            <w:tcW w:w="2096" w:type="dxa"/>
          </w:tcPr>
          <w:p w:rsidR="004801EE" w:rsidRPr="00A158F4" w:rsidRDefault="00606F37" w:rsidP="00A158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6F37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="00913852" w:rsidRPr="00606F3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="008A2ABA" w:rsidRPr="00606F37">
              <w:rPr>
                <w:rFonts w:ascii="Times New Roman" w:hAnsi="Times New Roman" w:cs="Times New Roman"/>
                <w:b/>
                <w:sz w:val="24"/>
                <w:szCs w:val="24"/>
              </w:rPr>
              <w:t>Первичное закрепление материала</w:t>
            </w:r>
          </w:p>
        </w:tc>
        <w:tc>
          <w:tcPr>
            <w:tcW w:w="5809" w:type="dxa"/>
          </w:tcPr>
          <w:p w:rsidR="008A2ABA" w:rsidRPr="00A158F4" w:rsidRDefault="008A2ABA" w:rsidP="00A158F4">
            <w:pPr>
              <w:pStyle w:val="a4"/>
              <w:spacing w:line="240" w:lineRule="auto"/>
              <w:ind w:left="99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58F4">
              <w:rPr>
                <w:rFonts w:ascii="Times New Roman" w:hAnsi="Times New Roman" w:cs="Times New Roman"/>
                <w:sz w:val="24"/>
                <w:szCs w:val="24"/>
              </w:rPr>
              <w:t xml:space="preserve">1.  ТЕСТ </w:t>
            </w:r>
            <w:r w:rsidRPr="00A158F4">
              <w:rPr>
                <w:rFonts w:ascii="Times New Roman" w:hAnsi="Times New Roman" w:cs="Times New Roman"/>
                <w:b/>
                <w:sz w:val="24"/>
                <w:szCs w:val="24"/>
              </w:rPr>
              <w:t>«Финансовые мошенничества»</w:t>
            </w:r>
          </w:p>
          <w:p w:rsidR="008A2ABA" w:rsidRPr="00A158F4" w:rsidRDefault="008A2ABA" w:rsidP="00A158F4">
            <w:pPr>
              <w:pStyle w:val="a4"/>
              <w:spacing w:line="240" w:lineRule="auto"/>
              <w:ind w:left="993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158F4">
              <w:rPr>
                <w:rFonts w:ascii="Times New Roman" w:hAnsi="Times New Roman" w:cs="Times New Roman"/>
                <w:b/>
                <w:i/>
                <w:color w:val="090918"/>
                <w:sz w:val="24"/>
                <w:szCs w:val="24"/>
                <w:shd w:val="clear" w:color="auto" w:fill="FFFFFF"/>
              </w:rPr>
              <w:t>Выберите варианты ответов:</w:t>
            </w:r>
          </w:p>
          <w:p w:rsidR="008A2ABA" w:rsidRPr="00A158F4" w:rsidRDefault="008A2ABA" w:rsidP="00A158F4">
            <w:pPr>
              <w:pStyle w:val="a4"/>
              <w:numPr>
                <w:ilvl w:val="0"/>
                <w:numId w:val="4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58F4">
              <w:rPr>
                <w:rFonts w:ascii="Times New Roman" w:hAnsi="Times New Roman" w:cs="Times New Roman"/>
                <w:sz w:val="24"/>
                <w:szCs w:val="24"/>
              </w:rPr>
              <w:t>Финансовое мошенничество – это</w:t>
            </w:r>
          </w:p>
          <w:p w:rsidR="008A2ABA" w:rsidRPr="00A158F4" w:rsidRDefault="008A2ABA" w:rsidP="00A158F4">
            <w:pPr>
              <w:pStyle w:val="a4"/>
              <w:numPr>
                <w:ilvl w:val="0"/>
                <w:numId w:val="2"/>
              </w:numPr>
              <w:spacing w:line="240" w:lineRule="auto"/>
              <w:ind w:left="1712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58F4">
              <w:rPr>
                <w:rFonts w:ascii="Times New Roman" w:hAnsi="Times New Roman" w:cs="Times New Roman"/>
                <w:sz w:val="24"/>
                <w:szCs w:val="24"/>
              </w:rPr>
              <w:t xml:space="preserve">противоправные действия в сфере денежного обращения, которые </w:t>
            </w:r>
            <w:r w:rsidRPr="00A158F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связаны с обманом, злоупотреблением доверием и с другими манипуляциями с целью незаконного обогащения</w:t>
            </w:r>
          </w:p>
          <w:p w:rsidR="008A2ABA" w:rsidRPr="00A158F4" w:rsidRDefault="008A2ABA" w:rsidP="00A158F4">
            <w:pPr>
              <w:pStyle w:val="a4"/>
              <w:numPr>
                <w:ilvl w:val="0"/>
                <w:numId w:val="2"/>
              </w:numPr>
              <w:spacing w:line="240" w:lineRule="auto"/>
              <w:ind w:left="1712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58F4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временное снижение цены на товар или услугу с целью увеличения или удержания объема продаж, избавление от избытков товара</w:t>
            </w:r>
          </w:p>
          <w:p w:rsidR="008A2ABA" w:rsidRPr="00A158F4" w:rsidRDefault="008A2ABA" w:rsidP="00A158F4">
            <w:pPr>
              <w:pStyle w:val="a4"/>
              <w:numPr>
                <w:ilvl w:val="0"/>
                <w:numId w:val="2"/>
              </w:numPr>
              <w:spacing w:line="240" w:lineRule="auto"/>
              <w:ind w:left="1712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58F4">
              <w:rPr>
                <w:rFonts w:ascii="Times New Roman" w:hAnsi="Times New Roman" w:cs="Times New Roman"/>
                <w:bCs/>
                <w:color w:val="090918"/>
                <w:sz w:val="24"/>
                <w:szCs w:val="24"/>
                <w:shd w:val="clear" w:color="auto" w:fill="FFFFFF"/>
              </w:rPr>
              <w:t>система выставления счетов</w:t>
            </w:r>
            <w:r w:rsidRPr="00A158F4">
              <w:rPr>
                <w:rFonts w:ascii="Times New Roman" w:hAnsi="Times New Roman" w:cs="Times New Roman"/>
                <w:color w:val="090918"/>
                <w:sz w:val="24"/>
                <w:szCs w:val="24"/>
                <w:shd w:val="clear" w:color="auto" w:fill="FFFFFF"/>
              </w:rPr>
              <w:t> клиентам за оказываемые компанией услуги и продаваемые товары</w:t>
            </w:r>
          </w:p>
          <w:p w:rsidR="008A2ABA" w:rsidRPr="00A158F4" w:rsidRDefault="008A2ABA" w:rsidP="00A158F4">
            <w:pPr>
              <w:pStyle w:val="a4"/>
              <w:numPr>
                <w:ilvl w:val="0"/>
                <w:numId w:val="4"/>
              </w:numPr>
              <w:spacing w:line="240" w:lineRule="auto"/>
              <w:jc w:val="both"/>
              <w:rPr>
                <w:rFonts w:ascii="Times New Roman" w:hAnsi="Times New Roman" w:cs="Times New Roman"/>
                <w:b/>
                <w:i/>
                <w:color w:val="090918"/>
                <w:sz w:val="24"/>
                <w:szCs w:val="24"/>
                <w:shd w:val="clear" w:color="auto" w:fill="FFFFFF"/>
              </w:rPr>
            </w:pPr>
            <w:r w:rsidRPr="00A158F4">
              <w:rPr>
                <w:rFonts w:ascii="Times New Roman" w:hAnsi="Times New Roman" w:cs="Times New Roman"/>
                <w:b/>
                <w:i/>
                <w:color w:val="090918"/>
                <w:sz w:val="24"/>
                <w:szCs w:val="24"/>
                <w:shd w:val="clear" w:color="auto" w:fill="FFFFFF"/>
              </w:rPr>
              <w:t>Виды финансовых мошенничеств:</w:t>
            </w:r>
          </w:p>
          <w:p w:rsidR="008A2ABA" w:rsidRPr="00A158F4" w:rsidRDefault="008A2ABA" w:rsidP="00A158F4">
            <w:pPr>
              <w:pStyle w:val="a4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58F4">
              <w:rPr>
                <w:rFonts w:ascii="Times New Roman" w:hAnsi="Times New Roman" w:cs="Times New Roman"/>
                <w:sz w:val="24"/>
                <w:szCs w:val="24"/>
              </w:rPr>
              <w:t>финансовая пирамида</w:t>
            </w:r>
          </w:p>
          <w:p w:rsidR="008A2ABA" w:rsidRPr="00A158F4" w:rsidRDefault="008A2ABA" w:rsidP="00A158F4">
            <w:pPr>
              <w:pStyle w:val="a4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58F4">
              <w:rPr>
                <w:rFonts w:ascii="Times New Roman" w:hAnsi="Times New Roman" w:cs="Times New Roman"/>
                <w:sz w:val="24"/>
                <w:szCs w:val="24"/>
              </w:rPr>
              <w:t>фишинг</w:t>
            </w:r>
          </w:p>
          <w:p w:rsidR="008A2ABA" w:rsidRPr="00A158F4" w:rsidRDefault="008A2ABA" w:rsidP="00A158F4">
            <w:pPr>
              <w:pStyle w:val="a4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58F4">
              <w:rPr>
                <w:rFonts w:ascii="Times New Roman" w:hAnsi="Times New Roman" w:cs="Times New Roman"/>
                <w:sz w:val="24"/>
                <w:szCs w:val="24"/>
              </w:rPr>
              <w:t>акция в магазине</w:t>
            </w:r>
          </w:p>
          <w:p w:rsidR="008A2ABA" w:rsidRPr="00A158F4" w:rsidRDefault="008A2ABA" w:rsidP="00A158F4">
            <w:pPr>
              <w:pStyle w:val="a4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58F4">
              <w:rPr>
                <w:rFonts w:ascii="Times New Roman" w:hAnsi="Times New Roman" w:cs="Times New Roman"/>
                <w:sz w:val="24"/>
                <w:szCs w:val="24"/>
              </w:rPr>
              <w:t>скимминг</w:t>
            </w:r>
          </w:p>
          <w:p w:rsidR="008A2ABA" w:rsidRPr="00A158F4" w:rsidRDefault="008A2ABA" w:rsidP="00A158F4">
            <w:pPr>
              <w:pStyle w:val="a4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58F4">
              <w:rPr>
                <w:rFonts w:ascii="Times New Roman" w:hAnsi="Times New Roman" w:cs="Times New Roman"/>
                <w:sz w:val="24"/>
                <w:szCs w:val="24"/>
              </w:rPr>
              <w:t>хайп</w:t>
            </w:r>
          </w:p>
          <w:p w:rsidR="008A2ABA" w:rsidRPr="00A158F4" w:rsidRDefault="008A2ABA" w:rsidP="00A158F4">
            <w:pPr>
              <w:pStyle w:val="a4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58F4">
              <w:rPr>
                <w:rFonts w:ascii="Times New Roman" w:hAnsi="Times New Roman" w:cs="Times New Roman"/>
                <w:sz w:val="24"/>
                <w:szCs w:val="24"/>
              </w:rPr>
              <w:t>фарминг</w:t>
            </w:r>
          </w:p>
          <w:p w:rsidR="008A2ABA" w:rsidRPr="00A158F4" w:rsidRDefault="008A2ABA" w:rsidP="00A158F4">
            <w:pPr>
              <w:pStyle w:val="a4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58F4">
              <w:rPr>
                <w:rFonts w:ascii="Times New Roman" w:hAnsi="Times New Roman" w:cs="Times New Roman"/>
                <w:sz w:val="24"/>
                <w:szCs w:val="24"/>
              </w:rPr>
              <w:t>нелегальный кредит</w:t>
            </w:r>
          </w:p>
          <w:p w:rsidR="008A2ABA" w:rsidRPr="00A158F4" w:rsidRDefault="008A2ABA" w:rsidP="00A158F4">
            <w:pPr>
              <w:pStyle w:val="a4"/>
              <w:numPr>
                <w:ilvl w:val="0"/>
                <w:numId w:val="4"/>
              </w:numPr>
              <w:spacing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158F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Виды рисков при осуществлении финансовых операций:</w:t>
            </w:r>
          </w:p>
          <w:p w:rsidR="008A2ABA" w:rsidRPr="00A158F4" w:rsidRDefault="008A2ABA" w:rsidP="00A158F4">
            <w:pPr>
              <w:pStyle w:val="a4"/>
              <w:numPr>
                <w:ilvl w:val="0"/>
                <w:numId w:val="5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58F4">
              <w:rPr>
                <w:rFonts w:ascii="Times New Roman" w:hAnsi="Times New Roman" w:cs="Times New Roman"/>
                <w:sz w:val="24"/>
                <w:szCs w:val="24"/>
              </w:rPr>
              <w:t>риск неплатежеспособности</w:t>
            </w:r>
          </w:p>
          <w:p w:rsidR="008A2ABA" w:rsidRPr="00A158F4" w:rsidRDefault="008A2ABA" w:rsidP="00A158F4">
            <w:pPr>
              <w:pStyle w:val="a4"/>
              <w:numPr>
                <w:ilvl w:val="0"/>
                <w:numId w:val="5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58F4">
              <w:rPr>
                <w:rFonts w:ascii="Times New Roman" w:hAnsi="Times New Roman" w:cs="Times New Roman"/>
                <w:sz w:val="24"/>
                <w:szCs w:val="24"/>
              </w:rPr>
              <w:t>криминогенный риск</w:t>
            </w:r>
          </w:p>
          <w:p w:rsidR="008A2ABA" w:rsidRPr="00A158F4" w:rsidRDefault="008A2ABA" w:rsidP="00A158F4">
            <w:pPr>
              <w:pStyle w:val="a4"/>
              <w:numPr>
                <w:ilvl w:val="0"/>
                <w:numId w:val="5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58F4">
              <w:rPr>
                <w:rFonts w:ascii="Times New Roman" w:hAnsi="Times New Roman" w:cs="Times New Roman"/>
                <w:sz w:val="24"/>
                <w:szCs w:val="24"/>
              </w:rPr>
              <w:t>производственный риск</w:t>
            </w:r>
          </w:p>
          <w:p w:rsidR="008A2ABA" w:rsidRPr="00A158F4" w:rsidRDefault="008A2ABA" w:rsidP="00A158F4">
            <w:pPr>
              <w:pStyle w:val="a4"/>
              <w:numPr>
                <w:ilvl w:val="0"/>
                <w:numId w:val="5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58F4">
              <w:rPr>
                <w:rFonts w:ascii="Times New Roman" w:hAnsi="Times New Roman" w:cs="Times New Roman"/>
                <w:sz w:val="24"/>
                <w:szCs w:val="24"/>
              </w:rPr>
              <w:t>риск утечки информации</w:t>
            </w:r>
          </w:p>
          <w:p w:rsidR="008A2ABA" w:rsidRPr="00A158F4" w:rsidRDefault="008A2ABA" w:rsidP="00A158F4">
            <w:pPr>
              <w:pStyle w:val="a4"/>
              <w:numPr>
                <w:ilvl w:val="0"/>
                <w:numId w:val="5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58F4">
              <w:rPr>
                <w:rFonts w:ascii="Times New Roman" w:hAnsi="Times New Roman" w:cs="Times New Roman"/>
                <w:sz w:val="24"/>
                <w:szCs w:val="24"/>
              </w:rPr>
              <w:t>риск банкротства</w:t>
            </w:r>
          </w:p>
          <w:p w:rsidR="008A2ABA" w:rsidRPr="00A158F4" w:rsidRDefault="008A2ABA" w:rsidP="00A158F4">
            <w:pPr>
              <w:pStyle w:val="a4"/>
              <w:numPr>
                <w:ilvl w:val="0"/>
                <w:numId w:val="4"/>
              </w:numPr>
              <w:spacing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158F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Способы защиты от финансовых мошенничеств:</w:t>
            </w:r>
          </w:p>
          <w:p w:rsidR="008A2ABA" w:rsidRPr="00A158F4" w:rsidRDefault="008A2ABA" w:rsidP="00A158F4">
            <w:pPr>
              <w:pStyle w:val="a4"/>
              <w:numPr>
                <w:ilvl w:val="0"/>
                <w:numId w:val="6"/>
              </w:numPr>
              <w:spacing w:line="240" w:lineRule="auto"/>
              <w:ind w:left="2127" w:hanging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58F4">
              <w:rPr>
                <w:rFonts w:ascii="Times New Roman" w:hAnsi="Times New Roman" w:cs="Times New Roman"/>
                <w:sz w:val="24"/>
                <w:szCs w:val="24"/>
              </w:rPr>
              <w:t>Анти-фрод система</w:t>
            </w:r>
          </w:p>
          <w:p w:rsidR="008A2ABA" w:rsidRPr="00A158F4" w:rsidRDefault="008A2ABA" w:rsidP="00A158F4">
            <w:pPr>
              <w:pStyle w:val="a4"/>
              <w:numPr>
                <w:ilvl w:val="0"/>
                <w:numId w:val="6"/>
              </w:numPr>
              <w:spacing w:line="240" w:lineRule="auto"/>
              <w:ind w:left="2127" w:hanging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58F4">
              <w:rPr>
                <w:rFonts w:ascii="Times New Roman" w:hAnsi="Times New Roman" w:cs="Times New Roman"/>
                <w:sz w:val="24"/>
                <w:szCs w:val="24"/>
              </w:rPr>
              <w:t>Двуфакторная аутентификация</w:t>
            </w:r>
          </w:p>
          <w:p w:rsidR="008A2ABA" w:rsidRPr="00A158F4" w:rsidRDefault="008A2ABA" w:rsidP="00A158F4">
            <w:pPr>
              <w:pStyle w:val="a4"/>
              <w:numPr>
                <w:ilvl w:val="0"/>
                <w:numId w:val="6"/>
              </w:numPr>
              <w:spacing w:line="240" w:lineRule="auto"/>
              <w:ind w:left="2127" w:hanging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58F4">
              <w:rPr>
                <w:rFonts w:ascii="Times New Roman" w:hAnsi="Times New Roman" w:cs="Times New Roman"/>
                <w:sz w:val="24"/>
                <w:szCs w:val="24"/>
              </w:rPr>
              <w:t>Повышение пенсионного возраста</w:t>
            </w:r>
          </w:p>
          <w:p w:rsidR="008A2ABA" w:rsidRPr="00A158F4" w:rsidRDefault="008A2ABA" w:rsidP="00A158F4">
            <w:pPr>
              <w:pStyle w:val="a4"/>
              <w:numPr>
                <w:ilvl w:val="0"/>
                <w:numId w:val="6"/>
              </w:numPr>
              <w:spacing w:line="240" w:lineRule="auto"/>
              <w:ind w:left="2127" w:hanging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58F4">
              <w:rPr>
                <w:rFonts w:ascii="Times New Roman" w:hAnsi="Times New Roman" w:cs="Times New Roman"/>
                <w:sz w:val="24"/>
                <w:szCs w:val="24"/>
              </w:rPr>
              <w:t>Блокировка банковской карты</w:t>
            </w:r>
          </w:p>
          <w:p w:rsidR="008A2ABA" w:rsidRPr="00A158F4" w:rsidRDefault="008A2ABA" w:rsidP="00A158F4">
            <w:pPr>
              <w:pStyle w:val="a4"/>
              <w:numPr>
                <w:ilvl w:val="0"/>
                <w:numId w:val="6"/>
              </w:numPr>
              <w:spacing w:line="240" w:lineRule="auto"/>
              <w:ind w:left="2127" w:hanging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58F4">
              <w:rPr>
                <w:rFonts w:ascii="Times New Roman" w:hAnsi="Times New Roman" w:cs="Times New Roman"/>
                <w:sz w:val="24"/>
                <w:szCs w:val="24"/>
              </w:rPr>
              <w:t>Скорринг</w:t>
            </w:r>
          </w:p>
          <w:p w:rsidR="008A2ABA" w:rsidRPr="00606F37" w:rsidRDefault="00606F37" w:rsidP="00606F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2. </w:t>
            </w:r>
            <w:r w:rsidRPr="00606F3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Создание мини проект в форме памятки, схемы, </w:t>
            </w:r>
            <w:r w:rsidRPr="00606F3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таблицы, буклета и т.д. «Как не попасть в руки мошенникам»</w:t>
            </w:r>
          </w:p>
          <w:p w:rsidR="004801EE" w:rsidRPr="00A158F4" w:rsidRDefault="004801EE" w:rsidP="00A158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66" w:type="dxa"/>
          </w:tcPr>
          <w:p w:rsidR="004801EE" w:rsidRPr="00A158F4" w:rsidRDefault="008A2ABA" w:rsidP="00A158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58F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Выполняют тест в тетради. Взаимопроверка по ключу</w:t>
            </w:r>
          </w:p>
          <w:p w:rsidR="008A2ABA" w:rsidRPr="00A158F4" w:rsidRDefault="008A2ABA" w:rsidP="00A158F4">
            <w:pPr>
              <w:pStyle w:val="a4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158F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Финансовое мошенничество – это</w:t>
            </w:r>
          </w:p>
          <w:p w:rsidR="008A2ABA" w:rsidRPr="00A158F4" w:rsidRDefault="008A2ABA" w:rsidP="00A158F4">
            <w:pPr>
              <w:pStyle w:val="a4"/>
              <w:numPr>
                <w:ilvl w:val="0"/>
                <w:numId w:val="9"/>
              </w:numPr>
              <w:spacing w:after="0" w:line="240" w:lineRule="auto"/>
              <w:ind w:left="1702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58F4">
              <w:rPr>
                <w:rFonts w:ascii="Times New Roman" w:hAnsi="Times New Roman" w:cs="Times New Roman"/>
                <w:sz w:val="24"/>
                <w:szCs w:val="24"/>
              </w:rPr>
              <w:t>противоправные действия в сфере денежного обращения,     которые связаны с обманом, злоупотреблением доверием и с другими манипуляциями с целью незаконного обогащения</w:t>
            </w:r>
          </w:p>
          <w:p w:rsidR="008A2ABA" w:rsidRPr="00A158F4" w:rsidRDefault="008A2ABA" w:rsidP="00A158F4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1702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58F4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lastRenderedPageBreak/>
              <w:t>временное снижение цены на товар или услугу с целью увеличения или удержания объема продаж, избавление от избытков товара</w:t>
            </w:r>
          </w:p>
          <w:p w:rsidR="008A2ABA" w:rsidRPr="00A158F4" w:rsidRDefault="008A2ABA" w:rsidP="00A158F4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1702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58F4">
              <w:rPr>
                <w:rFonts w:ascii="Times New Roman" w:hAnsi="Times New Roman" w:cs="Times New Roman"/>
                <w:bCs/>
                <w:color w:val="090918"/>
                <w:sz w:val="24"/>
                <w:szCs w:val="24"/>
                <w:shd w:val="clear" w:color="auto" w:fill="FFFFFF"/>
              </w:rPr>
              <w:t>система выставления счетов</w:t>
            </w:r>
            <w:r w:rsidRPr="00A158F4">
              <w:rPr>
                <w:rFonts w:ascii="Times New Roman" w:hAnsi="Times New Roman" w:cs="Times New Roman"/>
                <w:color w:val="090918"/>
                <w:sz w:val="24"/>
                <w:szCs w:val="24"/>
                <w:shd w:val="clear" w:color="auto" w:fill="FFFFFF"/>
              </w:rPr>
              <w:t> клиентам за оказываемые компанией услуги и продаваемые товары</w:t>
            </w:r>
          </w:p>
          <w:p w:rsidR="008A2ABA" w:rsidRPr="00A158F4" w:rsidRDefault="008A2ABA" w:rsidP="00A158F4">
            <w:pPr>
              <w:pStyle w:val="a4"/>
              <w:spacing w:after="0" w:line="240" w:lineRule="auto"/>
              <w:ind w:left="1702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2ABA" w:rsidRPr="00A158F4" w:rsidRDefault="008A2ABA" w:rsidP="00A158F4">
            <w:pPr>
              <w:pStyle w:val="a4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color w:val="090918"/>
                <w:sz w:val="24"/>
                <w:szCs w:val="24"/>
                <w:shd w:val="clear" w:color="auto" w:fill="FFFFFF"/>
              </w:rPr>
            </w:pPr>
            <w:r w:rsidRPr="00A158F4">
              <w:rPr>
                <w:rFonts w:ascii="Times New Roman" w:hAnsi="Times New Roman" w:cs="Times New Roman"/>
                <w:b/>
                <w:i/>
                <w:color w:val="090918"/>
                <w:sz w:val="24"/>
                <w:szCs w:val="24"/>
                <w:shd w:val="clear" w:color="auto" w:fill="FFFFFF"/>
              </w:rPr>
              <w:t>Виды финансовых мошенничеств:</w:t>
            </w:r>
          </w:p>
          <w:p w:rsidR="008A2ABA" w:rsidRPr="00A158F4" w:rsidRDefault="008A2ABA" w:rsidP="00A158F4">
            <w:pPr>
              <w:pStyle w:val="a4"/>
              <w:numPr>
                <w:ilvl w:val="0"/>
                <w:numId w:val="9"/>
              </w:numPr>
              <w:spacing w:after="0" w:line="240" w:lineRule="auto"/>
              <w:ind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58F4">
              <w:rPr>
                <w:rFonts w:ascii="Times New Roman" w:hAnsi="Times New Roman" w:cs="Times New Roman"/>
                <w:sz w:val="24"/>
                <w:szCs w:val="24"/>
              </w:rPr>
              <w:t>финансовая пирамида</w:t>
            </w:r>
          </w:p>
          <w:p w:rsidR="008A2ABA" w:rsidRPr="00A158F4" w:rsidRDefault="008A2ABA" w:rsidP="00A158F4">
            <w:pPr>
              <w:pStyle w:val="a4"/>
              <w:numPr>
                <w:ilvl w:val="0"/>
                <w:numId w:val="9"/>
              </w:numPr>
              <w:spacing w:after="0" w:line="240" w:lineRule="auto"/>
              <w:ind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58F4">
              <w:rPr>
                <w:rFonts w:ascii="Times New Roman" w:hAnsi="Times New Roman" w:cs="Times New Roman"/>
                <w:sz w:val="24"/>
                <w:szCs w:val="24"/>
              </w:rPr>
              <w:t>фишинг</w:t>
            </w:r>
          </w:p>
          <w:p w:rsidR="008A2ABA" w:rsidRPr="00A158F4" w:rsidRDefault="008A2ABA" w:rsidP="00A158F4">
            <w:pPr>
              <w:pStyle w:val="a4"/>
              <w:numPr>
                <w:ilvl w:val="0"/>
                <w:numId w:val="10"/>
              </w:numPr>
              <w:spacing w:after="0" w:line="240" w:lineRule="auto"/>
              <w:ind w:left="2421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58F4">
              <w:rPr>
                <w:rFonts w:ascii="Times New Roman" w:hAnsi="Times New Roman" w:cs="Times New Roman"/>
                <w:sz w:val="24"/>
                <w:szCs w:val="24"/>
              </w:rPr>
              <w:t>акция в магазине</w:t>
            </w:r>
          </w:p>
          <w:p w:rsidR="008A2ABA" w:rsidRPr="00A158F4" w:rsidRDefault="008A2ABA" w:rsidP="00A158F4">
            <w:pPr>
              <w:pStyle w:val="a4"/>
              <w:numPr>
                <w:ilvl w:val="0"/>
                <w:numId w:val="13"/>
              </w:numPr>
              <w:spacing w:after="0" w:line="240" w:lineRule="auto"/>
              <w:ind w:left="2421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58F4">
              <w:rPr>
                <w:rFonts w:ascii="Times New Roman" w:hAnsi="Times New Roman" w:cs="Times New Roman"/>
                <w:sz w:val="24"/>
                <w:szCs w:val="24"/>
              </w:rPr>
              <w:t>скимминг</w:t>
            </w:r>
          </w:p>
          <w:p w:rsidR="008A2ABA" w:rsidRPr="00A158F4" w:rsidRDefault="008A2ABA" w:rsidP="00A158F4">
            <w:pPr>
              <w:pStyle w:val="a4"/>
              <w:numPr>
                <w:ilvl w:val="0"/>
                <w:numId w:val="10"/>
              </w:numPr>
              <w:spacing w:after="0" w:line="240" w:lineRule="auto"/>
              <w:ind w:left="2421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58F4">
              <w:rPr>
                <w:rFonts w:ascii="Times New Roman" w:hAnsi="Times New Roman" w:cs="Times New Roman"/>
                <w:sz w:val="24"/>
                <w:szCs w:val="24"/>
              </w:rPr>
              <w:t>хайп</w:t>
            </w:r>
          </w:p>
          <w:p w:rsidR="008A2ABA" w:rsidRPr="00A158F4" w:rsidRDefault="008A2ABA" w:rsidP="00A158F4">
            <w:pPr>
              <w:pStyle w:val="a4"/>
              <w:numPr>
                <w:ilvl w:val="0"/>
                <w:numId w:val="10"/>
              </w:numPr>
              <w:spacing w:after="0" w:line="240" w:lineRule="auto"/>
              <w:ind w:left="2421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58F4">
              <w:rPr>
                <w:rFonts w:ascii="Times New Roman" w:hAnsi="Times New Roman" w:cs="Times New Roman"/>
                <w:sz w:val="24"/>
                <w:szCs w:val="24"/>
              </w:rPr>
              <w:t>фарминг</w:t>
            </w:r>
          </w:p>
          <w:p w:rsidR="008A2ABA" w:rsidRPr="00A158F4" w:rsidRDefault="008A2ABA" w:rsidP="00A158F4">
            <w:pPr>
              <w:pStyle w:val="a4"/>
              <w:numPr>
                <w:ilvl w:val="0"/>
                <w:numId w:val="12"/>
              </w:numPr>
              <w:spacing w:after="0" w:line="240" w:lineRule="auto"/>
              <w:ind w:left="2421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58F4">
              <w:rPr>
                <w:rFonts w:ascii="Times New Roman" w:hAnsi="Times New Roman" w:cs="Times New Roman"/>
                <w:sz w:val="24"/>
                <w:szCs w:val="24"/>
              </w:rPr>
              <w:t>нелегальный кредит</w:t>
            </w:r>
          </w:p>
          <w:p w:rsidR="008A2ABA" w:rsidRPr="00A158F4" w:rsidRDefault="008A2ABA" w:rsidP="00A158F4">
            <w:pPr>
              <w:pStyle w:val="a4"/>
              <w:spacing w:after="0" w:line="240" w:lineRule="auto"/>
              <w:ind w:left="2421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2ABA" w:rsidRPr="00A158F4" w:rsidRDefault="008A2ABA" w:rsidP="00A158F4">
            <w:pPr>
              <w:pStyle w:val="a4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158F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Виды рисков при осуществлении финансовых операций:</w:t>
            </w:r>
          </w:p>
          <w:p w:rsidR="008A2ABA" w:rsidRPr="00A158F4" w:rsidRDefault="008A2ABA" w:rsidP="00A158F4">
            <w:pPr>
              <w:pStyle w:val="a4"/>
              <w:numPr>
                <w:ilvl w:val="0"/>
                <w:numId w:val="12"/>
              </w:numPr>
              <w:spacing w:after="0" w:line="240" w:lineRule="auto"/>
              <w:ind w:left="2552" w:hanging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58F4">
              <w:rPr>
                <w:rFonts w:ascii="Times New Roman" w:hAnsi="Times New Roman" w:cs="Times New Roman"/>
                <w:sz w:val="24"/>
                <w:szCs w:val="24"/>
              </w:rPr>
              <w:t>риск неплатежеспособности</w:t>
            </w:r>
          </w:p>
          <w:p w:rsidR="008A2ABA" w:rsidRPr="00A158F4" w:rsidRDefault="008A2ABA" w:rsidP="00A158F4">
            <w:pPr>
              <w:pStyle w:val="a4"/>
              <w:numPr>
                <w:ilvl w:val="0"/>
                <w:numId w:val="12"/>
              </w:numPr>
              <w:spacing w:after="0" w:line="240" w:lineRule="auto"/>
              <w:ind w:left="2552" w:hanging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58F4">
              <w:rPr>
                <w:rFonts w:ascii="Times New Roman" w:hAnsi="Times New Roman" w:cs="Times New Roman"/>
                <w:sz w:val="24"/>
                <w:szCs w:val="24"/>
              </w:rPr>
              <w:t>криминогенный риск</w:t>
            </w:r>
          </w:p>
          <w:p w:rsidR="008A2ABA" w:rsidRPr="00A158F4" w:rsidRDefault="008A2ABA" w:rsidP="00A158F4">
            <w:pPr>
              <w:pStyle w:val="a4"/>
              <w:numPr>
                <w:ilvl w:val="0"/>
                <w:numId w:val="11"/>
              </w:numPr>
              <w:spacing w:after="0" w:line="240" w:lineRule="auto"/>
              <w:ind w:left="2552" w:hanging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58F4">
              <w:rPr>
                <w:rFonts w:ascii="Times New Roman" w:hAnsi="Times New Roman" w:cs="Times New Roman"/>
                <w:sz w:val="24"/>
                <w:szCs w:val="24"/>
              </w:rPr>
              <w:t>производственный риск</w:t>
            </w:r>
          </w:p>
          <w:p w:rsidR="008A2ABA" w:rsidRPr="00A158F4" w:rsidRDefault="008A2ABA" w:rsidP="00A158F4">
            <w:pPr>
              <w:pStyle w:val="a4"/>
              <w:numPr>
                <w:ilvl w:val="0"/>
                <w:numId w:val="14"/>
              </w:numPr>
              <w:spacing w:after="0" w:line="240" w:lineRule="auto"/>
              <w:ind w:left="2552" w:hanging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58F4">
              <w:rPr>
                <w:rFonts w:ascii="Times New Roman" w:hAnsi="Times New Roman" w:cs="Times New Roman"/>
                <w:sz w:val="24"/>
                <w:szCs w:val="24"/>
              </w:rPr>
              <w:t>риск утечки информации</w:t>
            </w:r>
          </w:p>
          <w:p w:rsidR="008A2ABA" w:rsidRPr="00A158F4" w:rsidRDefault="008A2ABA" w:rsidP="00A158F4">
            <w:pPr>
              <w:pStyle w:val="a4"/>
              <w:numPr>
                <w:ilvl w:val="0"/>
                <w:numId w:val="14"/>
              </w:numPr>
              <w:spacing w:after="0" w:line="240" w:lineRule="auto"/>
              <w:ind w:left="2552" w:hanging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58F4">
              <w:rPr>
                <w:rFonts w:ascii="Times New Roman" w:hAnsi="Times New Roman" w:cs="Times New Roman"/>
                <w:sz w:val="24"/>
                <w:szCs w:val="24"/>
              </w:rPr>
              <w:t>риск банкротства</w:t>
            </w:r>
          </w:p>
          <w:p w:rsidR="008A2ABA" w:rsidRPr="00A158F4" w:rsidRDefault="008A2ABA" w:rsidP="00A158F4">
            <w:pPr>
              <w:pStyle w:val="a4"/>
              <w:spacing w:after="0" w:line="240" w:lineRule="auto"/>
              <w:ind w:left="1712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2ABA" w:rsidRPr="00A158F4" w:rsidRDefault="008A2ABA" w:rsidP="00A158F4">
            <w:pPr>
              <w:pStyle w:val="a4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58F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Способы защиты от финансовых мошенничеств</w:t>
            </w:r>
            <w:r w:rsidRPr="00A158F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8A2ABA" w:rsidRPr="00A158F4" w:rsidRDefault="008A2ABA" w:rsidP="00A158F4">
            <w:pPr>
              <w:pStyle w:val="a4"/>
              <w:numPr>
                <w:ilvl w:val="0"/>
                <w:numId w:val="7"/>
              </w:numPr>
              <w:spacing w:after="0" w:line="240" w:lineRule="auto"/>
              <w:ind w:left="2064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58F4">
              <w:rPr>
                <w:rFonts w:ascii="Times New Roman" w:hAnsi="Times New Roman" w:cs="Times New Roman"/>
                <w:sz w:val="24"/>
                <w:szCs w:val="24"/>
              </w:rPr>
              <w:t>Антифрод система</w:t>
            </w:r>
          </w:p>
          <w:p w:rsidR="008A2ABA" w:rsidRPr="00A158F4" w:rsidRDefault="008A2ABA" w:rsidP="00A158F4">
            <w:pPr>
              <w:pStyle w:val="a4"/>
              <w:numPr>
                <w:ilvl w:val="0"/>
                <w:numId w:val="7"/>
              </w:numPr>
              <w:spacing w:after="0" w:line="240" w:lineRule="auto"/>
              <w:ind w:left="2064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58F4">
              <w:rPr>
                <w:rFonts w:ascii="Times New Roman" w:hAnsi="Times New Roman" w:cs="Times New Roman"/>
                <w:sz w:val="24"/>
                <w:szCs w:val="24"/>
              </w:rPr>
              <w:t>Двуфакторная аутентификация</w:t>
            </w:r>
          </w:p>
          <w:p w:rsidR="008A2ABA" w:rsidRPr="00A158F4" w:rsidRDefault="008A2ABA" w:rsidP="00A158F4">
            <w:pPr>
              <w:pStyle w:val="a4"/>
              <w:numPr>
                <w:ilvl w:val="0"/>
                <w:numId w:val="11"/>
              </w:numPr>
              <w:spacing w:after="0" w:line="240" w:lineRule="auto"/>
              <w:ind w:left="2064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58F4">
              <w:rPr>
                <w:rFonts w:ascii="Times New Roman" w:hAnsi="Times New Roman" w:cs="Times New Roman"/>
                <w:sz w:val="24"/>
                <w:szCs w:val="24"/>
              </w:rPr>
              <w:t>Повышение пенсионного возраста</w:t>
            </w:r>
          </w:p>
          <w:p w:rsidR="008A2ABA" w:rsidRPr="00A158F4" w:rsidRDefault="008A2ABA" w:rsidP="00A158F4">
            <w:pPr>
              <w:pStyle w:val="a4"/>
              <w:numPr>
                <w:ilvl w:val="0"/>
                <w:numId w:val="7"/>
              </w:numPr>
              <w:spacing w:after="0" w:line="240" w:lineRule="auto"/>
              <w:ind w:left="2064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58F4">
              <w:rPr>
                <w:rFonts w:ascii="Times New Roman" w:hAnsi="Times New Roman" w:cs="Times New Roman"/>
                <w:sz w:val="24"/>
                <w:szCs w:val="24"/>
              </w:rPr>
              <w:t>Скорринг</w:t>
            </w:r>
          </w:p>
          <w:p w:rsidR="008A2ABA" w:rsidRPr="00A158F4" w:rsidRDefault="008A2ABA" w:rsidP="00A158F4">
            <w:pPr>
              <w:pStyle w:val="a4"/>
              <w:numPr>
                <w:ilvl w:val="0"/>
                <w:numId w:val="7"/>
              </w:numPr>
              <w:spacing w:after="0" w:line="240" w:lineRule="auto"/>
              <w:ind w:left="2064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58F4">
              <w:rPr>
                <w:rFonts w:ascii="Times New Roman" w:hAnsi="Times New Roman" w:cs="Times New Roman"/>
                <w:sz w:val="24"/>
                <w:szCs w:val="24"/>
              </w:rPr>
              <w:t>Блокировка банковской карты</w:t>
            </w:r>
          </w:p>
          <w:p w:rsidR="00D918E4" w:rsidRDefault="00D918E4" w:rsidP="00A158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18E4" w:rsidRDefault="00D918E4" w:rsidP="00A158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18E4" w:rsidRDefault="00D918E4" w:rsidP="00A158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18E4" w:rsidRDefault="00D918E4" w:rsidP="00A158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18E4" w:rsidRDefault="00D918E4" w:rsidP="00A158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18E4" w:rsidRDefault="00D918E4" w:rsidP="00A158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18E4" w:rsidRDefault="00D918E4" w:rsidP="00A158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18E4" w:rsidRDefault="00D918E4" w:rsidP="00A158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18E4" w:rsidRDefault="00D918E4" w:rsidP="00A158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2ABA" w:rsidRDefault="00606F37" w:rsidP="00A158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Обучающиеся работают над созданием конечного продукта проекта</w:t>
            </w:r>
          </w:p>
          <w:p w:rsidR="00D918E4" w:rsidRPr="00D918E4" w:rsidRDefault="00D918E4" w:rsidP="00A158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18E4">
              <w:rPr>
                <w:rFonts w:ascii="Times New Roman" w:hAnsi="Times New Roman" w:cs="Times New Roman"/>
                <w:sz w:val="24"/>
                <w:szCs w:val="24"/>
              </w:rPr>
              <w:t>Презентация продуктов проекта</w:t>
            </w:r>
          </w:p>
          <w:p w:rsidR="00D918E4" w:rsidRPr="00A158F4" w:rsidRDefault="00D918E4" w:rsidP="00A158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ABA" w:rsidRPr="00A158F4" w:rsidTr="00037BDC">
        <w:trPr>
          <w:trHeight w:val="988"/>
        </w:trPr>
        <w:tc>
          <w:tcPr>
            <w:tcW w:w="2096" w:type="dxa"/>
          </w:tcPr>
          <w:p w:rsidR="004801EE" w:rsidRPr="00A158F4" w:rsidRDefault="00606F37" w:rsidP="00A158F4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lastRenderedPageBreak/>
              <w:t xml:space="preserve">9. </w:t>
            </w:r>
            <w:r w:rsidR="008A2ABA" w:rsidRPr="00A158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Эмоционально рефлексивный</w:t>
            </w:r>
          </w:p>
          <w:p w:rsidR="008A2ABA" w:rsidRPr="00A158F4" w:rsidRDefault="008A2ABA" w:rsidP="00A158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58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этап</w:t>
            </w:r>
          </w:p>
        </w:tc>
        <w:tc>
          <w:tcPr>
            <w:tcW w:w="5809" w:type="dxa"/>
          </w:tcPr>
          <w:p w:rsidR="00500F1C" w:rsidRPr="00A158F4" w:rsidRDefault="00500F1C" w:rsidP="00A158F4">
            <w:pPr>
              <w:ind w:firstLine="56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A158F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Оцените уровень Вашей психологической устойчивости сегодня. </w:t>
            </w:r>
          </w:p>
          <w:p w:rsidR="00500F1C" w:rsidRPr="00A158F4" w:rsidRDefault="00500F1C" w:rsidP="00A158F4">
            <w:pPr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8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Ответьте «да» / «нет» на следующие вопросы:</w:t>
            </w:r>
          </w:p>
          <w:tbl>
            <w:tblPr>
              <w:tblW w:w="1091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9498"/>
              <w:gridCol w:w="1417"/>
            </w:tblGrid>
            <w:tr w:rsidR="00500F1C" w:rsidRPr="00A158F4" w:rsidTr="00A70DF1">
              <w:trPr>
                <w:trHeight w:val="315"/>
              </w:trPr>
              <w:tc>
                <w:tcPr>
                  <w:tcW w:w="9498" w:type="dxa"/>
                  <w:shd w:val="clear" w:color="auto" w:fill="auto"/>
                  <w:vAlign w:val="bottom"/>
                  <w:hideMark/>
                </w:tcPr>
                <w:p w:rsidR="00500F1C" w:rsidRPr="00A158F4" w:rsidRDefault="00500F1C" w:rsidP="00CE5A62">
                  <w:pPr>
                    <w:framePr w:hSpace="180" w:wrap="around" w:vAnchor="text" w:hAnchor="page" w:x="511" w:y="30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A158F4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Вопросы</w:t>
                  </w:r>
                </w:p>
              </w:tc>
              <w:tc>
                <w:tcPr>
                  <w:tcW w:w="1417" w:type="dxa"/>
                  <w:shd w:val="clear" w:color="auto" w:fill="auto"/>
                  <w:noWrap/>
                  <w:vAlign w:val="bottom"/>
                  <w:hideMark/>
                </w:tcPr>
                <w:p w:rsidR="00500F1C" w:rsidRPr="00A158F4" w:rsidRDefault="00500F1C" w:rsidP="00CE5A62">
                  <w:pPr>
                    <w:framePr w:hSpace="180" w:wrap="around" w:vAnchor="text" w:hAnchor="page" w:x="511" w:y="30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A158F4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Да / Нет</w:t>
                  </w:r>
                </w:p>
              </w:tc>
            </w:tr>
            <w:tr w:rsidR="00500F1C" w:rsidRPr="00A158F4" w:rsidTr="00A70DF1">
              <w:trPr>
                <w:trHeight w:val="315"/>
              </w:trPr>
              <w:tc>
                <w:tcPr>
                  <w:tcW w:w="9498" w:type="dxa"/>
                  <w:shd w:val="clear" w:color="auto" w:fill="auto"/>
                  <w:vAlign w:val="bottom"/>
                </w:tcPr>
                <w:p w:rsidR="00500F1C" w:rsidRPr="00A158F4" w:rsidRDefault="00500F1C" w:rsidP="00CE5A62">
                  <w:pPr>
                    <w:pStyle w:val="a4"/>
                    <w:framePr w:hSpace="180" w:wrap="around" w:vAnchor="text" w:hAnchor="page" w:x="511" w:y="305"/>
                    <w:numPr>
                      <w:ilvl w:val="0"/>
                      <w:numId w:val="17"/>
                    </w:numPr>
                    <w:tabs>
                      <w:tab w:val="left" w:pos="604"/>
                    </w:tabs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158F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Ваш возраст младше 18 лет или старше 65 лет</w:t>
                  </w:r>
                </w:p>
              </w:tc>
              <w:tc>
                <w:tcPr>
                  <w:tcW w:w="1417" w:type="dxa"/>
                  <w:shd w:val="clear" w:color="auto" w:fill="auto"/>
                  <w:noWrap/>
                  <w:vAlign w:val="bottom"/>
                  <w:hideMark/>
                </w:tcPr>
                <w:p w:rsidR="00500F1C" w:rsidRPr="00A158F4" w:rsidRDefault="00500F1C" w:rsidP="00CE5A62">
                  <w:pPr>
                    <w:framePr w:hSpace="180" w:wrap="around" w:vAnchor="text" w:hAnchor="page" w:x="511" w:y="305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158F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</w:tr>
            <w:tr w:rsidR="00500F1C" w:rsidRPr="00A158F4" w:rsidTr="00A70DF1">
              <w:trPr>
                <w:trHeight w:val="315"/>
              </w:trPr>
              <w:tc>
                <w:tcPr>
                  <w:tcW w:w="9498" w:type="dxa"/>
                  <w:shd w:val="clear" w:color="auto" w:fill="auto"/>
                  <w:vAlign w:val="bottom"/>
                </w:tcPr>
                <w:p w:rsidR="00500F1C" w:rsidRPr="00A158F4" w:rsidRDefault="00500F1C" w:rsidP="00CE5A62">
                  <w:pPr>
                    <w:pStyle w:val="a4"/>
                    <w:framePr w:hSpace="180" w:wrap="around" w:vAnchor="text" w:hAnchor="page" w:x="511" w:y="305"/>
                    <w:numPr>
                      <w:ilvl w:val="0"/>
                      <w:numId w:val="17"/>
                    </w:numPr>
                    <w:tabs>
                      <w:tab w:val="left" w:pos="604"/>
                    </w:tabs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158F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Вы часто чувствуете беспричинную тревогу</w:t>
                  </w:r>
                </w:p>
              </w:tc>
              <w:tc>
                <w:tcPr>
                  <w:tcW w:w="1417" w:type="dxa"/>
                  <w:shd w:val="clear" w:color="auto" w:fill="auto"/>
                  <w:noWrap/>
                  <w:vAlign w:val="bottom"/>
                  <w:hideMark/>
                </w:tcPr>
                <w:p w:rsidR="00500F1C" w:rsidRPr="00A158F4" w:rsidRDefault="00500F1C" w:rsidP="00CE5A62">
                  <w:pPr>
                    <w:framePr w:hSpace="180" w:wrap="around" w:vAnchor="text" w:hAnchor="page" w:x="511" w:y="305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158F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</w:tr>
            <w:tr w:rsidR="00500F1C" w:rsidRPr="00A158F4" w:rsidTr="00A70DF1">
              <w:trPr>
                <w:trHeight w:val="315"/>
              </w:trPr>
              <w:tc>
                <w:tcPr>
                  <w:tcW w:w="9498" w:type="dxa"/>
                  <w:shd w:val="clear" w:color="auto" w:fill="auto"/>
                  <w:vAlign w:val="bottom"/>
                </w:tcPr>
                <w:p w:rsidR="00500F1C" w:rsidRPr="00A158F4" w:rsidRDefault="00500F1C" w:rsidP="00CE5A62">
                  <w:pPr>
                    <w:pStyle w:val="a4"/>
                    <w:framePr w:hSpace="180" w:wrap="around" w:vAnchor="text" w:hAnchor="page" w:x="511" w:y="305"/>
                    <w:numPr>
                      <w:ilvl w:val="0"/>
                      <w:numId w:val="17"/>
                    </w:numPr>
                    <w:tabs>
                      <w:tab w:val="left" w:pos="604"/>
                    </w:tabs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158F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Вам хотелось бы больше общаться со сверстниками и/или родителями и/или взрослыми детьми</w:t>
                  </w:r>
                </w:p>
              </w:tc>
              <w:tc>
                <w:tcPr>
                  <w:tcW w:w="1417" w:type="dxa"/>
                  <w:shd w:val="clear" w:color="auto" w:fill="auto"/>
                  <w:noWrap/>
                  <w:vAlign w:val="bottom"/>
                  <w:hideMark/>
                </w:tcPr>
                <w:p w:rsidR="00500F1C" w:rsidRPr="00A158F4" w:rsidRDefault="00500F1C" w:rsidP="00CE5A62">
                  <w:pPr>
                    <w:framePr w:hSpace="180" w:wrap="around" w:vAnchor="text" w:hAnchor="page" w:x="511" w:y="305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158F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</w:tr>
            <w:tr w:rsidR="00500F1C" w:rsidRPr="00A158F4" w:rsidTr="00A70DF1">
              <w:trPr>
                <w:trHeight w:val="315"/>
              </w:trPr>
              <w:tc>
                <w:tcPr>
                  <w:tcW w:w="9498" w:type="dxa"/>
                  <w:shd w:val="clear" w:color="auto" w:fill="auto"/>
                  <w:vAlign w:val="bottom"/>
                </w:tcPr>
                <w:p w:rsidR="00500F1C" w:rsidRPr="00A158F4" w:rsidRDefault="00500F1C" w:rsidP="00CE5A62">
                  <w:pPr>
                    <w:pStyle w:val="a4"/>
                    <w:framePr w:hSpace="180" w:wrap="around" w:vAnchor="text" w:hAnchor="page" w:x="511" w:y="305"/>
                    <w:numPr>
                      <w:ilvl w:val="0"/>
                      <w:numId w:val="17"/>
                    </w:numPr>
                    <w:tabs>
                      <w:tab w:val="left" w:pos="604"/>
                    </w:tabs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158F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Вам кажется, что Вам не хватает финансовой грамотности</w:t>
                  </w:r>
                </w:p>
              </w:tc>
              <w:tc>
                <w:tcPr>
                  <w:tcW w:w="1417" w:type="dxa"/>
                  <w:shd w:val="clear" w:color="auto" w:fill="auto"/>
                  <w:noWrap/>
                  <w:vAlign w:val="bottom"/>
                  <w:hideMark/>
                </w:tcPr>
                <w:p w:rsidR="00500F1C" w:rsidRPr="00A158F4" w:rsidRDefault="00500F1C" w:rsidP="00CE5A62">
                  <w:pPr>
                    <w:framePr w:hSpace="180" w:wrap="around" w:vAnchor="text" w:hAnchor="page" w:x="511" w:y="305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158F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</w:tr>
            <w:tr w:rsidR="00500F1C" w:rsidRPr="00A158F4" w:rsidTr="00A70DF1">
              <w:trPr>
                <w:trHeight w:val="315"/>
              </w:trPr>
              <w:tc>
                <w:tcPr>
                  <w:tcW w:w="9498" w:type="dxa"/>
                  <w:shd w:val="clear" w:color="auto" w:fill="auto"/>
                  <w:vAlign w:val="bottom"/>
                </w:tcPr>
                <w:p w:rsidR="00500F1C" w:rsidRPr="00A158F4" w:rsidRDefault="00500F1C" w:rsidP="00CE5A62">
                  <w:pPr>
                    <w:pStyle w:val="a4"/>
                    <w:framePr w:hSpace="180" w:wrap="around" w:vAnchor="text" w:hAnchor="page" w:x="511" w:y="305"/>
                    <w:numPr>
                      <w:ilvl w:val="0"/>
                      <w:numId w:val="17"/>
                    </w:numPr>
                    <w:tabs>
                      <w:tab w:val="left" w:pos="604"/>
                    </w:tabs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158F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Вам хотелось бы быстро разбогатеть</w:t>
                  </w:r>
                </w:p>
              </w:tc>
              <w:tc>
                <w:tcPr>
                  <w:tcW w:w="1417" w:type="dxa"/>
                  <w:shd w:val="clear" w:color="auto" w:fill="auto"/>
                  <w:noWrap/>
                  <w:vAlign w:val="bottom"/>
                  <w:hideMark/>
                </w:tcPr>
                <w:p w:rsidR="00500F1C" w:rsidRPr="00A158F4" w:rsidRDefault="00500F1C" w:rsidP="00CE5A62">
                  <w:pPr>
                    <w:framePr w:hSpace="180" w:wrap="around" w:vAnchor="text" w:hAnchor="page" w:x="511" w:y="305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158F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</w:tr>
            <w:tr w:rsidR="00500F1C" w:rsidRPr="00A158F4" w:rsidTr="00A70DF1">
              <w:trPr>
                <w:trHeight w:val="315"/>
              </w:trPr>
              <w:tc>
                <w:tcPr>
                  <w:tcW w:w="9498" w:type="dxa"/>
                  <w:shd w:val="clear" w:color="auto" w:fill="auto"/>
                  <w:vAlign w:val="bottom"/>
                </w:tcPr>
                <w:p w:rsidR="00500F1C" w:rsidRPr="00A158F4" w:rsidRDefault="00500F1C" w:rsidP="00CE5A62">
                  <w:pPr>
                    <w:pStyle w:val="a4"/>
                    <w:framePr w:hSpace="180" w:wrap="around" w:vAnchor="text" w:hAnchor="page" w:x="511" w:y="305"/>
                    <w:numPr>
                      <w:ilvl w:val="0"/>
                      <w:numId w:val="17"/>
                    </w:numPr>
                    <w:tabs>
                      <w:tab w:val="left" w:pos="604"/>
                    </w:tabs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158F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Вы верите, что можно заработать крупную сумму денег, не прилагая особого труда</w:t>
                  </w:r>
                </w:p>
              </w:tc>
              <w:tc>
                <w:tcPr>
                  <w:tcW w:w="1417" w:type="dxa"/>
                  <w:shd w:val="clear" w:color="auto" w:fill="auto"/>
                  <w:noWrap/>
                  <w:vAlign w:val="bottom"/>
                  <w:hideMark/>
                </w:tcPr>
                <w:p w:rsidR="00500F1C" w:rsidRPr="00A158F4" w:rsidRDefault="00500F1C" w:rsidP="00CE5A62">
                  <w:pPr>
                    <w:framePr w:hSpace="180" w:wrap="around" w:vAnchor="text" w:hAnchor="page" w:x="511" w:y="305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158F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</w:tr>
            <w:tr w:rsidR="00500F1C" w:rsidRPr="00A158F4" w:rsidTr="00A70DF1">
              <w:trPr>
                <w:trHeight w:val="315"/>
              </w:trPr>
              <w:tc>
                <w:tcPr>
                  <w:tcW w:w="9498" w:type="dxa"/>
                  <w:shd w:val="clear" w:color="auto" w:fill="auto"/>
                  <w:vAlign w:val="bottom"/>
                </w:tcPr>
                <w:p w:rsidR="00500F1C" w:rsidRPr="00A158F4" w:rsidRDefault="00500F1C" w:rsidP="00CE5A62">
                  <w:pPr>
                    <w:pStyle w:val="a4"/>
                    <w:framePr w:hSpace="180" w:wrap="around" w:vAnchor="text" w:hAnchor="page" w:x="511" w:y="305"/>
                    <w:numPr>
                      <w:ilvl w:val="0"/>
                      <w:numId w:val="17"/>
                    </w:numPr>
                    <w:tabs>
                      <w:tab w:val="left" w:pos="604"/>
                    </w:tabs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158F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Считаете ли Вы, что кто-то должен позаботиться о Вас, обеспечить комфортное существование</w:t>
                  </w:r>
                </w:p>
              </w:tc>
              <w:tc>
                <w:tcPr>
                  <w:tcW w:w="1417" w:type="dxa"/>
                  <w:shd w:val="clear" w:color="auto" w:fill="auto"/>
                  <w:noWrap/>
                  <w:vAlign w:val="bottom"/>
                </w:tcPr>
                <w:p w:rsidR="00500F1C" w:rsidRPr="00A158F4" w:rsidRDefault="00500F1C" w:rsidP="00CE5A62">
                  <w:pPr>
                    <w:framePr w:hSpace="180" w:wrap="around" w:vAnchor="text" w:hAnchor="page" w:x="511" w:y="305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500F1C" w:rsidRPr="00A158F4" w:rsidTr="00A70DF1">
              <w:trPr>
                <w:trHeight w:val="315"/>
              </w:trPr>
              <w:tc>
                <w:tcPr>
                  <w:tcW w:w="9498" w:type="dxa"/>
                  <w:shd w:val="clear" w:color="auto" w:fill="auto"/>
                  <w:vAlign w:val="bottom"/>
                </w:tcPr>
                <w:p w:rsidR="00500F1C" w:rsidRPr="00A158F4" w:rsidRDefault="00500F1C" w:rsidP="00CE5A62">
                  <w:pPr>
                    <w:pStyle w:val="a4"/>
                    <w:framePr w:hSpace="180" w:wrap="around" w:vAnchor="text" w:hAnchor="page" w:x="511" w:y="305"/>
                    <w:numPr>
                      <w:ilvl w:val="0"/>
                      <w:numId w:val="17"/>
                    </w:numPr>
                    <w:tabs>
                      <w:tab w:val="left" w:pos="604"/>
                    </w:tabs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158F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Вы замечали за собой импульсивность, нетерпеливость, невнимание к мелочам </w:t>
                  </w:r>
                </w:p>
              </w:tc>
              <w:tc>
                <w:tcPr>
                  <w:tcW w:w="1417" w:type="dxa"/>
                  <w:shd w:val="clear" w:color="auto" w:fill="auto"/>
                  <w:noWrap/>
                  <w:vAlign w:val="bottom"/>
                </w:tcPr>
                <w:p w:rsidR="00500F1C" w:rsidRPr="00A158F4" w:rsidRDefault="00500F1C" w:rsidP="00CE5A62">
                  <w:pPr>
                    <w:framePr w:hSpace="180" w:wrap="around" w:vAnchor="text" w:hAnchor="page" w:x="511" w:y="305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500F1C" w:rsidRPr="00A158F4" w:rsidTr="00A70DF1">
              <w:trPr>
                <w:trHeight w:val="315"/>
              </w:trPr>
              <w:tc>
                <w:tcPr>
                  <w:tcW w:w="9498" w:type="dxa"/>
                  <w:shd w:val="clear" w:color="auto" w:fill="auto"/>
                  <w:vAlign w:val="bottom"/>
                </w:tcPr>
                <w:p w:rsidR="00500F1C" w:rsidRPr="00A158F4" w:rsidRDefault="00500F1C" w:rsidP="00CE5A62">
                  <w:pPr>
                    <w:pStyle w:val="a4"/>
                    <w:framePr w:hSpace="180" w:wrap="around" w:vAnchor="text" w:hAnchor="page" w:x="511" w:y="305"/>
                    <w:numPr>
                      <w:ilvl w:val="0"/>
                      <w:numId w:val="17"/>
                    </w:numPr>
                    <w:tabs>
                      <w:tab w:val="left" w:pos="604"/>
                    </w:tabs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158F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Вы доверяете незнакомым людям</w:t>
                  </w:r>
                </w:p>
              </w:tc>
              <w:tc>
                <w:tcPr>
                  <w:tcW w:w="1417" w:type="dxa"/>
                  <w:shd w:val="clear" w:color="auto" w:fill="auto"/>
                  <w:noWrap/>
                  <w:vAlign w:val="bottom"/>
                </w:tcPr>
                <w:p w:rsidR="00500F1C" w:rsidRPr="00A158F4" w:rsidRDefault="00500F1C" w:rsidP="00CE5A62">
                  <w:pPr>
                    <w:framePr w:hSpace="180" w:wrap="around" w:vAnchor="text" w:hAnchor="page" w:x="511" w:y="305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500F1C" w:rsidRPr="00A158F4" w:rsidTr="00A70DF1">
              <w:trPr>
                <w:trHeight w:val="315"/>
              </w:trPr>
              <w:tc>
                <w:tcPr>
                  <w:tcW w:w="9498" w:type="dxa"/>
                  <w:shd w:val="clear" w:color="auto" w:fill="auto"/>
                  <w:vAlign w:val="bottom"/>
                </w:tcPr>
                <w:p w:rsidR="00500F1C" w:rsidRPr="00A158F4" w:rsidRDefault="00500F1C" w:rsidP="00CE5A62">
                  <w:pPr>
                    <w:pStyle w:val="a4"/>
                    <w:framePr w:hSpace="180" w:wrap="around" w:vAnchor="text" w:hAnchor="page" w:x="511" w:y="305"/>
                    <w:numPr>
                      <w:ilvl w:val="0"/>
                      <w:numId w:val="17"/>
                    </w:numPr>
                    <w:tabs>
                      <w:tab w:val="left" w:pos="604"/>
                    </w:tabs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158F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 ситуации стресса Вы склонны поддаваться панике</w:t>
                  </w:r>
                </w:p>
              </w:tc>
              <w:tc>
                <w:tcPr>
                  <w:tcW w:w="1417" w:type="dxa"/>
                  <w:shd w:val="clear" w:color="auto" w:fill="auto"/>
                  <w:noWrap/>
                  <w:vAlign w:val="bottom"/>
                </w:tcPr>
                <w:p w:rsidR="00500F1C" w:rsidRPr="00A158F4" w:rsidRDefault="00500F1C" w:rsidP="00CE5A62">
                  <w:pPr>
                    <w:framePr w:hSpace="180" w:wrap="around" w:vAnchor="text" w:hAnchor="page" w:x="511" w:y="305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500F1C" w:rsidRPr="00A158F4" w:rsidTr="00A70DF1">
              <w:trPr>
                <w:trHeight w:val="315"/>
              </w:trPr>
              <w:tc>
                <w:tcPr>
                  <w:tcW w:w="9498" w:type="dxa"/>
                  <w:shd w:val="clear" w:color="auto" w:fill="auto"/>
                  <w:vAlign w:val="bottom"/>
                </w:tcPr>
                <w:p w:rsidR="00500F1C" w:rsidRPr="00A158F4" w:rsidRDefault="00500F1C" w:rsidP="00CE5A62">
                  <w:pPr>
                    <w:pStyle w:val="a4"/>
                    <w:framePr w:hSpace="180" w:wrap="around" w:vAnchor="text" w:hAnchor="page" w:x="511" w:y="305"/>
                    <w:numPr>
                      <w:ilvl w:val="0"/>
                      <w:numId w:val="17"/>
                    </w:numPr>
                    <w:tabs>
                      <w:tab w:val="left" w:pos="604"/>
                    </w:tabs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158F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Вам трудно принимать самостоятельные решения</w:t>
                  </w:r>
                </w:p>
              </w:tc>
              <w:tc>
                <w:tcPr>
                  <w:tcW w:w="1417" w:type="dxa"/>
                  <w:shd w:val="clear" w:color="auto" w:fill="auto"/>
                  <w:noWrap/>
                  <w:vAlign w:val="bottom"/>
                </w:tcPr>
                <w:p w:rsidR="00500F1C" w:rsidRPr="00A158F4" w:rsidRDefault="00500F1C" w:rsidP="00CE5A62">
                  <w:pPr>
                    <w:framePr w:hSpace="180" w:wrap="around" w:vAnchor="text" w:hAnchor="page" w:x="511" w:y="305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500F1C" w:rsidRPr="00A158F4" w:rsidRDefault="00500F1C" w:rsidP="00A158F4">
            <w:pPr>
              <w:pStyle w:val="a4"/>
              <w:tabs>
                <w:tab w:val="left" w:pos="993"/>
              </w:tabs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0F1C" w:rsidRPr="00A158F4" w:rsidRDefault="00BA2550" w:rsidP="00A158F4">
            <w:pPr>
              <w:pStyle w:val="a4"/>
              <w:spacing w:after="0" w:line="240" w:lineRule="auto"/>
              <w:ind w:left="0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-Вам понравилось занятие? Каким образом вы сможете применить полученные знания в жизни, приведите примеры</w:t>
            </w:r>
          </w:p>
          <w:p w:rsidR="008A2ABA" w:rsidRPr="00A158F4" w:rsidRDefault="008A2ABA" w:rsidP="00A158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66" w:type="dxa"/>
          </w:tcPr>
          <w:p w:rsidR="00500F1C" w:rsidRDefault="00B65401" w:rsidP="00B654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Учащиеся заполняют анкету</w:t>
            </w:r>
          </w:p>
          <w:p w:rsidR="00BA2550" w:rsidRDefault="00BA2550" w:rsidP="00B654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2550" w:rsidRDefault="00BA2550" w:rsidP="00B654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2550" w:rsidRDefault="00BA2550" w:rsidP="00B654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2550" w:rsidRDefault="00BA2550" w:rsidP="00B654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2550" w:rsidRDefault="00BA2550" w:rsidP="00B654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2550" w:rsidRDefault="00BA2550" w:rsidP="00B654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2550" w:rsidRDefault="00BA2550" w:rsidP="00B654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2550" w:rsidRDefault="00BA2550" w:rsidP="00B654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2550" w:rsidRDefault="00BA2550" w:rsidP="00B654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2550" w:rsidRDefault="00BA2550" w:rsidP="00B654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2550" w:rsidRDefault="00BA2550" w:rsidP="00B654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2550" w:rsidRDefault="00BA2550" w:rsidP="00B654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2550" w:rsidRDefault="00BA2550" w:rsidP="00B654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2550" w:rsidRDefault="00BA2550" w:rsidP="00B654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2550" w:rsidRDefault="00BA2550" w:rsidP="00B654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2550" w:rsidRDefault="00BA2550" w:rsidP="00B654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2550" w:rsidRDefault="00BA2550" w:rsidP="00B654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2550" w:rsidRDefault="00BA2550" w:rsidP="00B654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2550" w:rsidRDefault="00BA2550" w:rsidP="00B654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2550" w:rsidRDefault="00BA2550" w:rsidP="00B654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2550" w:rsidRPr="00B65401" w:rsidRDefault="00BA2550" w:rsidP="00B654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Обучающиеся приводят примеры</w:t>
            </w:r>
          </w:p>
          <w:p w:rsidR="004801EE" w:rsidRPr="00A158F4" w:rsidRDefault="004801EE" w:rsidP="00D918E4">
            <w:pPr>
              <w:tabs>
                <w:tab w:val="left" w:pos="797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6768" w:rsidRPr="00A158F4" w:rsidTr="00037BDC">
        <w:trPr>
          <w:trHeight w:val="988"/>
        </w:trPr>
        <w:tc>
          <w:tcPr>
            <w:tcW w:w="2096" w:type="dxa"/>
          </w:tcPr>
          <w:p w:rsidR="00496768" w:rsidRPr="00A158F4" w:rsidRDefault="00606F37" w:rsidP="00A158F4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 xml:space="preserve">10. </w:t>
            </w:r>
            <w:r w:rsidR="0049676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Итоговый этап</w:t>
            </w:r>
          </w:p>
        </w:tc>
        <w:tc>
          <w:tcPr>
            <w:tcW w:w="5809" w:type="dxa"/>
          </w:tcPr>
          <w:p w:rsidR="00496768" w:rsidRPr="00BA2550" w:rsidRDefault="00BA2550" w:rsidP="00F713B7">
            <w:pPr>
              <w:ind w:firstLine="56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BA2550">
              <w:rPr>
                <w:rFonts w:ascii="Times New Roman" w:hAnsi="Times New Roman" w:cs="Times New Roman"/>
                <w:sz w:val="24"/>
                <w:szCs w:val="24"/>
              </w:rPr>
              <w:t xml:space="preserve">Мы живём в удивительную эпоху цифры! Уже никого не удивить навигатором в телефоне и роботом-пылесосом. Мы засыпаем и просыпаемся с телефоном. Мы не можем жить без интернета. Технологии оказывают огромное влияние на то, как мы работаем, учимся, развлекаемся и общаемся. Технологии – неизбежны. Поэтому лучше ещё со школьной скамьи подготовиться к правильному их использованию. Нам важно заниматься повышением </w:t>
            </w:r>
            <w:r w:rsidRPr="00BA25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 только финансовой грамотности, но и цифровой.</w:t>
            </w:r>
          </w:p>
        </w:tc>
        <w:tc>
          <w:tcPr>
            <w:tcW w:w="10466" w:type="dxa"/>
          </w:tcPr>
          <w:p w:rsidR="00496768" w:rsidRPr="00A158F4" w:rsidRDefault="00496768" w:rsidP="00A158F4">
            <w:pPr>
              <w:pStyle w:val="a4"/>
              <w:spacing w:after="0" w:line="240" w:lineRule="auto"/>
              <w:ind w:left="0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0015B" w:rsidRDefault="0010015B"/>
    <w:p w:rsidR="004801EE" w:rsidRDefault="004801EE"/>
    <w:sectPr w:rsidR="004801EE" w:rsidSect="00D918E4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C648B"/>
    <w:multiLevelType w:val="hybridMultilevel"/>
    <w:tmpl w:val="CA0A84C8"/>
    <w:lvl w:ilvl="0" w:tplc="0419000D">
      <w:start w:val="1"/>
      <w:numFmt w:val="bullet"/>
      <w:lvlText w:val=""/>
      <w:lvlJc w:val="left"/>
      <w:pPr>
        <w:ind w:left="314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386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58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30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02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74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46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18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901" w:hanging="360"/>
      </w:pPr>
      <w:rPr>
        <w:rFonts w:ascii="Wingdings" w:hAnsi="Wingdings" w:hint="default"/>
      </w:rPr>
    </w:lvl>
  </w:abstractNum>
  <w:abstractNum w:abstractNumId="1">
    <w:nsid w:val="03AD4227"/>
    <w:multiLevelType w:val="hybridMultilevel"/>
    <w:tmpl w:val="4426D352"/>
    <w:lvl w:ilvl="0" w:tplc="0419000D">
      <w:start w:val="1"/>
      <w:numFmt w:val="bullet"/>
      <w:lvlText w:val=""/>
      <w:lvlJc w:val="left"/>
      <w:pPr>
        <w:ind w:left="242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2">
    <w:nsid w:val="0C956DEE"/>
    <w:multiLevelType w:val="hybridMultilevel"/>
    <w:tmpl w:val="22E29D8A"/>
    <w:lvl w:ilvl="0" w:tplc="04190003">
      <w:start w:val="1"/>
      <w:numFmt w:val="bullet"/>
      <w:lvlText w:val="o"/>
      <w:lvlJc w:val="left"/>
      <w:pPr>
        <w:ind w:left="1713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">
    <w:nsid w:val="0F97595B"/>
    <w:multiLevelType w:val="hybridMultilevel"/>
    <w:tmpl w:val="7E4808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AB0686"/>
    <w:multiLevelType w:val="hybridMultilevel"/>
    <w:tmpl w:val="09E62C4A"/>
    <w:lvl w:ilvl="0" w:tplc="0419000D">
      <w:start w:val="1"/>
      <w:numFmt w:val="bullet"/>
      <w:lvlText w:val=""/>
      <w:lvlJc w:val="left"/>
      <w:pPr>
        <w:ind w:left="243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31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8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3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0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7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4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92" w:hanging="360"/>
      </w:pPr>
      <w:rPr>
        <w:rFonts w:ascii="Wingdings" w:hAnsi="Wingdings" w:hint="default"/>
      </w:rPr>
    </w:lvl>
  </w:abstractNum>
  <w:abstractNum w:abstractNumId="5">
    <w:nsid w:val="18012685"/>
    <w:multiLevelType w:val="multilevel"/>
    <w:tmpl w:val="D13A48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0687C4D"/>
    <w:multiLevelType w:val="multilevel"/>
    <w:tmpl w:val="C72A0C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3F9379E"/>
    <w:multiLevelType w:val="hybridMultilevel"/>
    <w:tmpl w:val="F4EE1842"/>
    <w:lvl w:ilvl="0" w:tplc="29E47174">
      <w:start w:val="1"/>
      <w:numFmt w:val="decimal"/>
      <w:lvlText w:val="%1."/>
      <w:lvlJc w:val="left"/>
      <w:pPr>
        <w:ind w:left="1353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>
    <w:nsid w:val="25C65651"/>
    <w:multiLevelType w:val="hybridMultilevel"/>
    <w:tmpl w:val="F9F830A6"/>
    <w:lvl w:ilvl="0" w:tplc="0419000D">
      <w:start w:val="1"/>
      <w:numFmt w:val="bullet"/>
      <w:lvlText w:val=""/>
      <w:lvlJc w:val="left"/>
      <w:pPr>
        <w:ind w:left="206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79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1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3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5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7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9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1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33" w:hanging="360"/>
      </w:pPr>
      <w:rPr>
        <w:rFonts w:ascii="Wingdings" w:hAnsi="Wingdings" w:hint="default"/>
      </w:rPr>
    </w:lvl>
  </w:abstractNum>
  <w:abstractNum w:abstractNumId="9">
    <w:nsid w:val="2D8326EF"/>
    <w:multiLevelType w:val="hybridMultilevel"/>
    <w:tmpl w:val="A77AA39E"/>
    <w:lvl w:ilvl="0" w:tplc="04190003">
      <w:start w:val="1"/>
      <w:numFmt w:val="bullet"/>
      <w:lvlText w:val="o"/>
      <w:lvlJc w:val="left"/>
      <w:pPr>
        <w:ind w:left="2782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350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2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94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66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38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0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2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542" w:hanging="360"/>
      </w:pPr>
      <w:rPr>
        <w:rFonts w:ascii="Wingdings" w:hAnsi="Wingdings" w:hint="default"/>
      </w:rPr>
    </w:lvl>
  </w:abstractNum>
  <w:abstractNum w:abstractNumId="10">
    <w:nsid w:val="2F870A5D"/>
    <w:multiLevelType w:val="hybridMultilevel"/>
    <w:tmpl w:val="ADE011C0"/>
    <w:lvl w:ilvl="0" w:tplc="04190003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11">
    <w:nsid w:val="31BA7963"/>
    <w:multiLevelType w:val="hybridMultilevel"/>
    <w:tmpl w:val="039A977C"/>
    <w:lvl w:ilvl="0" w:tplc="0419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79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1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3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5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7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9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1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33" w:hanging="360"/>
      </w:pPr>
      <w:rPr>
        <w:rFonts w:ascii="Wingdings" w:hAnsi="Wingdings" w:hint="default"/>
      </w:rPr>
    </w:lvl>
  </w:abstractNum>
  <w:abstractNum w:abstractNumId="12">
    <w:nsid w:val="34944D7C"/>
    <w:multiLevelType w:val="hybridMultilevel"/>
    <w:tmpl w:val="CCCC5F6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35066117"/>
    <w:multiLevelType w:val="hybridMultilevel"/>
    <w:tmpl w:val="865265A8"/>
    <w:lvl w:ilvl="0" w:tplc="6C5EAB84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4">
    <w:nsid w:val="356F26F6"/>
    <w:multiLevelType w:val="multilevel"/>
    <w:tmpl w:val="D3585E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775411A"/>
    <w:multiLevelType w:val="hybridMultilevel"/>
    <w:tmpl w:val="CB389C48"/>
    <w:lvl w:ilvl="0" w:tplc="04190003">
      <w:start w:val="1"/>
      <w:numFmt w:val="bullet"/>
      <w:lvlText w:val="o"/>
      <w:lvlJc w:val="left"/>
      <w:pPr>
        <w:ind w:left="2793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351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3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95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67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39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1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3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553" w:hanging="360"/>
      </w:pPr>
      <w:rPr>
        <w:rFonts w:ascii="Wingdings" w:hAnsi="Wingdings" w:hint="default"/>
      </w:rPr>
    </w:lvl>
  </w:abstractNum>
  <w:abstractNum w:abstractNumId="16">
    <w:nsid w:val="3D286CB7"/>
    <w:multiLevelType w:val="multilevel"/>
    <w:tmpl w:val="D18438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2CF0E16"/>
    <w:multiLevelType w:val="hybridMultilevel"/>
    <w:tmpl w:val="5C2C7C62"/>
    <w:lvl w:ilvl="0" w:tplc="04190003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315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87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9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31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03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75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47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93" w:hanging="360"/>
      </w:pPr>
      <w:rPr>
        <w:rFonts w:ascii="Wingdings" w:hAnsi="Wingdings" w:hint="default"/>
      </w:rPr>
    </w:lvl>
  </w:abstractNum>
  <w:abstractNum w:abstractNumId="18">
    <w:nsid w:val="597B0316"/>
    <w:multiLevelType w:val="hybridMultilevel"/>
    <w:tmpl w:val="2188E5A6"/>
    <w:lvl w:ilvl="0" w:tplc="0419000D">
      <w:start w:val="1"/>
      <w:numFmt w:val="bullet"/>
      <w:lvlText w:val=""/>
      <w:lvlJc w:val="left"/>
      <w:pPr>
        <w:ind w:left="314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386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58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30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02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74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46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18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901" w:hanging="360"/>
      </w:pPr>
      <w:rPr>
        <w:rFonts w:ascii="Wingdings" w:hAnsi="Wingdings" w:hint="default"/>
      </w:rPr>
    </w:lvl>
  </w:abstractNum>
  <w:abstractNum w:abstractNumId="19">
    <w:nsid w:val="5A1E767A"/>
    <w:multiLevelType w:val="hybridMultilevel"/>
    <w:tmpl w:val="DE3C57FC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>
    <w:nsid w:val="60C376DE"/>
    <w:multiLevelType w:val="multilevel"/>
    <w:tmpl w:val="D18438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752C6131"/>
    <w:multiLevelType w:val="hybridMultilevel"/>
    <w:tmpl w:val="9C98D848"/>
    <w:lvl w:ilvl="0" w:tplc="D06425F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91947B5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526791C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CE81026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4CE60E8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D2E151E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3D0446A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368BD94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8322AAC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2">
    <w:nsid w:val="76934049"/>
    <w:multiLevelType w:val="multilevel"/>
    <w:tmpl w:val="C7F0E3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1"/>
  </w:num>
  <w:num w:numId="2">
    <w:abstractNumId w:val="2"/>
  </w:num>
  <w:num w:numId="3">
    <w:abstractNumId w:val="10"/>
  </w:num>
  <w:num w:numId="4">
    <w:abstractNumId w:val="13"/>
  </w:num>
  <w:num w:numId="5">
    <w:abstractNumId w:val="11"/>
  </w:num>
  <w:num w:numId="6">
    <w:abstractNumId w:val="9"/>
  </w:num>
  <w:num w:numId="7">
    <w:abstractNumId w:val="8"/>
  </w:num>
  <w:num w:numId="8">
    <w:abstractNumId w:val="7"/>
  </w:num>
  <w:num w:numId="9">
    <w:abstractNumId w:val="1"/>
  </w:num>
  <w:num w:numId="10">
    <w:abstractNumId w:val="17"/>
  </w:num>
  <w:num w:numId="11">
    <w:abstractNumId w:val="15"/>
  </w:num>
  <w:num w:numId="12">
    <w:abstractNumId w:val="18"/>
  </w:num>
  <w:num w:numId="13">
    <w:abstractNumId w:val="0"/>
  </w:num>
  <w:num w:numId="14">
    <w:abstractNumId w:val="4"/>
  </w:num>
  <w:num w:numId="15">
    <w:abstractNumId w:val="19"/>
  </w:num>
  <w:num w:numId="16">
    <w:abstractNumId w:val="12"/>
  </w:num>
  <w:num w:numId="17">
    <w:abstractNumId w:val="3"/>
  </w:num>
  <w:num w:numId="18">
    <w:abstractNumId w:val="20"/>
  </w:num>
  <w:num w:numId="19">
    <w:abstractNumId w:val="14"/>
  </w:num>
  <w:num w:numId="20">
    <w:abstractNumId w:val="16"/>
  </w:num>
  <w:num w:numId="21">
    <w:abstractNumId w:val="22"/>
  </w:num>
  <w:num w:numId="22">
    <w:abstractNumId w:val="5"/>
  </w:num>
  <w:num w:numId="2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A47E7A"/>
    <w:rsid w:val="00007A75"/>
    <w:rsid w:val="00037BDC"/>
    <w:rsid w:val="000616D4"/>
    <w:rsid w:val="000D3D2D"/>
    <w:rsid w:val="0010015B"/>
    <w:rsid w:val="00295F85"/>
    <w:rsid w:val="002A2A67"/>
    <w:rsid w:val="00394D9C"/>
    <w:rsid w:val="004801EE"/>
    <w:rsid w:val="00496768"/>
    <w:rsid w:val="004B20DB"/>
    <w:rsid w:val="00500F1C"/>
    <w:rsid w:val="00606F37"/>
    <w:rsid w:val="00667199"/>
    <w:rsid w:val="00723633"/>
    <w:rsid w:val="007774FE"/>
    <w:rsid w:val="00897DEF"/>
    <w:rsid w:val="008A2ABA"/>
    <w:rsid w:val="00913852"/>
    <w:rsid w:val="00A158F4"/>
    <w:rsid w:val="00A47E7A"/>
    <w:rsid w:val="00A70DF1"/>
    <w:rsid w:val="00B12181"/>
    <w:rsid w:val="00B65401"/>
    <w:rsid w:val="00BA2550"/>
    <w:rsid w:val="00CC655C"/>
    <w:rsid w:val="00CE5A62"/>
    <w:rsid w:val="00D918E4"/>
    <w:rsid w:val="00DC05F0"/>
    <w:rsid w:val="00DD5AAD"/>
    <w:rsid w:val="00DF623A"/>
    <w:rsid w:val="00E136CD"/>
    <w:rsid w:val="00E36B12"/>
    <w:rsid w:val="00F713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01EE"/>
  </w:style>
  <w:style w:type="paragraph" w:styleId="1">
    <w:name w:val="heading 1"/>
    <w:basedOn w:val="a"/>
    <w:next w:val="a"/>
    <w:link w:val="10"/>
    <w:uiPriority w:val="9"/>
    <w:qFormat/>
    <w:rsid w:val="00CC655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136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A2ABA"/>
    <w:pPr>
      <w:spacing w:after="200" w:line="276" w:lineRule="auto"/>
      <w:ind w:left="720"/>
      <w:contextualSpacing/>
    </w:pPr>
  </w:style>
  <w:style w:type="paragraph" w:styleId="a5">
    <w:name w:val="Normal (Web)"/>
    <w:basedOn w:val="a"/>
    <w:uiPriority w:val="99"/>
    <w:unhideWhenUsed/>
    <w:rsid w:val="00A158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">
    <w:name w:val="c7"/>
    <w:basedOn w:val="a"/>
    <w:rsid w:val="007236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723633"/>
  </w:style>
  <w:style w:type="paragraph" w:styleId="a6">
    <w:name w:val="Balloon Text"/>
    <w:basedOn w:val="a"/>
    <w:link w:val="a7"/>
    <w:uiPriority w:val="99"/>
    <w:semiHidden/>
    <w:unhideWhenUsed/>
    <w:rsid w:val="00B654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B65401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CC655C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56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429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538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9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0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27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97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75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8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1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51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1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0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3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0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57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18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5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62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2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5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70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4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67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293</TotalTime>
  <Pages>1</Pages>
  <Words>2054</Words>
  <Characters>11708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пользователь5</dc:creator>
  <cp:keywords/>
  <dc:description/>
  <cp:lastModifiedBy>Любовь Крюченкова</cp:lastModifiedBy>
  <cp:revision>12</cp:revision>
  <cp:lastPrinted>2020-08-13T18:48:00Z</cp:lastPrinted>
  <dcterms:created xsi:type="dcterms:W3CDTF">2020-08-13T07:26:00Z</dcterms:created>
  <dcterms:modified xsi:type="dcterms:W3CDTF">2021-01-26T07:41:00Z</dcterms:modified>
</cp:coreProperties>
</file>